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22A669C" w14:textId="42AE15F4" w:rsidR="00B86963" w:rsidRPr="00185F9E" w:rsidRDefault="00096DEE" w:rsidP="00AC645C">
      <w:pPr>
        <w:jc w:val="both"/>
        <w:rPr>
          <w:rFonts w:ascii="Arial" w:hAnsi="Arial" w:cs="Arial"/>
          <w:color w:val="FF0000"/>
        </w:rPr>
        <w:sectPr w:rsidR="00B86963" w:rsidRPr="00185F9E" w:rsidSect="00FE6418">
          <w:footerReference w:type="default" r:id="rId8"/>
          <w:footerReference w:type="first" r:id="rId9"/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  <w:bookmarkStart w:id="0" w:name="_GoBack"/>
      <w:bookmarkEnd w:id="0"/>
      <w:r w:rsidRPr="00185F9E">
        <w:rPr>
          <w:rFonts w:cs="Arial"/>
          <w:b/>
          <w:noProof/>
          <w:sz w:val="40"/>
          <w:szCs w:val="48"/>
          <w:lang w:eastAsia="pt-BR"/>
        </w:rPr>
        <w:drawing>
          <wp:anchor distT="0" distB="0" distL="114300" distR="114300" simplePos="0" relativeHeight="251662336" behindDoc="0" locked="0" layoutInCell="1" allowOverlap="1" wp14:anchorId="3657E9D7" wp14:editId="50EA6705">
            <wp:simplePos x="0" y="0"/>
            <wp:positionH relativeFrom="page">
              <wp:align>center</wp:align>
            </wp:positionH>
            <wp:positionV relativeFrom="paragraph">
              <wp:posOffset>2937337</wp:posOffset>
            </wp:positionV>
            <wp:extent cx="3320745" cy="3394364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88"/>
                    <a:stretch/>
                  </pic:blipFill>
                  <pic:spPr bwMode="auto">
                    <a:xfrm>
                      <a:off x="0" y="0"/>
                      <a:ext cx="3320745" cy="3394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FBA" w:rsidRPr="00185F9E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26FF2F8" wp14:editId="1647243A">
                <wp:simplePos x="0" y="0"/>
                <wp:positionH relativeFrom="page">
                  <wp:posOffset>152400</wp:posOffset>
                </wp:positionH>
                <wp:positionV relativeFrom="paragraph">
                  <wp:posOffset>-609080</wp:posOffset>
                </wp:positionV>
                <wp:extent cx="7258685" cy="7910945"/>
                <wp:effectExtent l="0" t="0" r="0" b="0"/>
                <wp:wrapNone/>
                <wp:docPr id="19" name="Caixa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685" cy="7910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oel="http://schemas.microsoft.com/office/2019/extlst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AECCF2" w14:textId="77777777" w:rsidR="003E4480" w:rsidRDefault="003E4480" w:rsidP="00871651">
                            <w:pPr>
                              <w:ind w:left="142"/>
                              <w:jc w:val="center"/>
                              <w:rPr>
                                <w:rFonts w:ascii="Arial" w:hAnsi="Arial" w:cs="Arial"/>
                                <w:b/>
                                <w:sz w:val="84"/>
                                <w:szCs w:val="84"/>
                              </w:rPr>
                            </w:pPr>
                          </w:p>
                          <w:p w14:paraId="3AD60C12" w14:textId="7AE8165C" w:rsidR="003E4480" w:rsidRPr="00074FBA" w:rsidRDefault="003E4480" w:rsidP="00871651">
                            <w:pPr>
                              <w:ind w:left="142"/>
                              <w:jc w:val="center"/>
                              <w:rPr>
                                <w:rFonts w:ascii="Arial" w:hAnsi="Arial" w:cs="Arial"/>
                                <w:b/>
                                <w:sz w:val="84"/>
                                <w:szCs w:val="84"/>
                              </w:rPr>
                            </w:pPr>
                            <w:r w:rsidRPr="002E2C23">
                              <w:rPr>
                                <w:rFonts w:ascii="Arial" w:hAnsi="Arial" w:cs="Arial"/>
                                <w:b/>
                                <w:sz w:val="84"/>
                                <w:szCs w:val="84"/>
                              </w:rPr>
                              <w:t>PLANO DIRETOR DE</w:t>
                            </w:r>
                            <w:r w:rsidRPr="00074FBA">
                              <w:rPr>
                                <w:rFonts w:ascii="Arial" w:hAnsi="Arial" w:cs="Arial"/>
                                <w:b/>
                                <w:sz w:val="84"/>
                                <w:szCs w:val="84"/>
                              </w:rPr>
                              <w:t xml:space="preserve"> DESENVOLVIMENTO TERRITORIAL</w:t>
                            </w:r>
                          </w:p>
                          <w:p w14:paraId="4099D8CB" w14:textId="77777777" w:rsidR="003E4480" w:rsidRDefault="003E4480" w:rsidP="00871651">
                            <w:pPr>
                              <w:jc w:val="center"/>
                              <w:rPr>
                                <w:rFonts w:cs="Arial"/>
                                <w:b/>
                                <w:sz w:val="52"/>
                                <w:szCs w:val="72"/>
                              </w:rPr>
                            </w:pPr>
                          </w:p>
                          <w:p w14:paraId="5B6494C6" w14:textId="40B4A505" w:rsidR="003E4480" w:rsidRDefault="003E4480" w:rsidP="00185F9E">
                            <w:pPr>
                              <w:spacing w:line="276" w:lineRule="auto"/>
                              <w:ind w:left="142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8"/>
                              </w:rPr>
                            </w:pPr>
                            <w:r w:rsidRPr="00074FBA">
                              <w:rPr>
                                <w:rFonts w:ascii="Arial" w:hAnsi="Arial" w:cs="Arial"/>
                                <w:b/>
                                <w:sz w:val="40"/>
                                <w:szCs w:val="48"/>
                              </w:rPr>
                              <w:t xml:space="preserve">PROJETO DE LEI DO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8"/>
                              </w:rPr>
                              <w:t>P</w:t>
                            </w:r>
                            <w:r w:rsidR="00E26902">
                              <w:rPr>
                                <w:rFonts w:ascii="Arial" w:hAnsi="Arial" w:cs="Arial"/>
                                <w:b/>
                                <w:sz w:val="40"/>
                                <w:szCs w:val="48"/>
                              </w:rPr>
                              <w:t>ERÍMETRO URBANO</w:t>
                            </w:r>
                          </w:p>
                          <w:p w14:paraId="12DE3D43" w14:textId="77777777" w:rsidR="00185F9E" w:rsidRDefault="00185F9E" w:rsidP="00185F9E">
                            <w:pPr>
                              <w:spacing w:line="276" w:lineRule="auto"/>
                              <w:ind w:left="142"/>
                              <w:jc w:val="center"/>
                              <w:rPr>
                                <w:rFonts w:cs="Arial"/>
                                <w:b/>
                                <w:sz w:val="40"/>
                                <w:szCs w:val="48"/>
                              </w:rPr>
                            </w:pPr>
                          </w:p>
                          <w:p w14:paraId="3BBE67F3" w14:textId="77777777" w:rsidR="003E4480" w:rsidRDefault="003E4480" w:rsidP="00871651">
                            <w:pPr>
                              <w:ind w:left="142"/>
                              <w:jc w:val="center"/>
                              <w:rPr>
                                <w:rFonts w:cs="Arial"/>
                                <w:b/>
                                <w:sz w:val="40"/>
                                <w:szCs w:val="48"/>
                              </w:rPr>
                            </w:pPr>
                          </w:p>
                          <w:p w14:paraId="44D9AB0B" w14:textId="424578B2" w:rsidR="003E4480" w:rsidRDefault="003E4480" w:rsidP="00074FBA">
                            <w:pPr>
                              <w:tabs>
                                <w:tab w:val="left" w:pos="5670"/>
                              </w:tabs>
                              <w:ind w:left="142"/>
                              <w:jc w:val="center"/>
                              <w:rPr>
                                <w:rFonts w:cs="Arial"/>
                                <w:b/>
                                <w:sz w:val="48"/>
                                <w:szCs w:val="56"/>
                              </w:rPr>
                            </w:pPr>
                          </w:p>
                          <w:p w14:paraId="7E342445" w14:textId="366E4E52" w:rsidR="003E4480" w:rsidRDefault="003E4480" w:rsidP="00074FBA">
                            <w:pPr>
                              <w:tabs>
                                <w:tab w:val="left" w:pos="5670"/>
                              </w:tabs>
                              <w:ind w:left="142"/>
                              <w:jc w:val="center"/>
                              <w:rPr>
                                <w:rFonts w:cs="Arial"/>
                                <w:b/>
                                <w:sz w:val="48"/>
                                <w:szCs w:val="56"/>
                              </w:rPr>
                            </w:pPr>
                          </w:p>
                          <w:p w14:paraId="40BF5E6E" w14:textId="0896761C" w:rsidR="003E4480" w:rsidRDefault="003E4480" w:rsidP="00074FBA">
                            <w:pPr>
                              <w:tabs>
                                <w:tab w:val="left" w:pos="5670"/>
                              </w:tabs>
                              <w:ind w:left="142"/>
                              <w:jc w:val="center"/>
                              <w:rPr>
                                <w:rFonts w:cs="Arial"/>
                                <w:b/>
                                <w:sz w:val="48"/>
                                <w:szCs w:val="56"/>
                              </w:rPr>
                            </w:pPr>
                          </w:p>
                          <w:p w14:paraId="0F3DC2FA" w14:textId="4F6DAA24" w:rsidR="003E4480" w:rsidRDefault="003E4480" w:rsidP="00074FBA">
                            <w:pPr>
                              <w:tabs>
                                <w:tab w:val="left" w:pos="5670"/>
                              </w:tabs>
                              <w:ind w:left="142"/>
                              <w:jc w:val="center"/>
                              <w:rPr>
                                <w:rFonts w:cs="Arial"/>
                                <w:b/>
                                <w:sz w:val="48"/>
                                <w:szCs w:val="56"/>
                              </w:rPr>
                            </w:pPr>
                          </w:p>
                          <w:p w14:paraId="3D24FF32" w14:textId="4F5EEC04" w:rsidR="003E4480" w:rsidRDefault="003E4480" w:rsidP="00074FBA">
                            <w:pPr>
                              <w:tabs>
                                <w:tab w:val="left" w:pos="5670"/>
                              </w:tabs>
                              <w:ind w:left="142"/>
                              <w:jc w:val="center"/>
                              <w:rPr>
                                <w:rFonts w:cs="Arial"/>
                                <w:b/>
                                <w:sz w:val="48"/>
                                <w:szCs w:val="56"/>
                              </w:rPr>
                            </w:pPr>
                          </w:p>
                          <w:p w14:paraId="079140E7" w14:textId="6A73A386" w:rsidR="003E4480" w:rsidRDefault="003E4480" w:rsidP="00074FBA">
                            <w:pPr>
                              <w:tabs>
                                <w:tab w:val="left" w:pos="5670"/>
                              </w:tabs>
                              <w:ind w:left="142"/>
                              <w:jc w:val="center"/>
                              <w:rPr>
                                <w:rFonts w:cs="Arial"/>
                                <w:b/>
                                <w:sz w:val="48"/>
                                <w:szCs w:val="56"/>
                              </w:rPr>
                            </w:pPr>
                          </w:p>
                          <w:p w14:paraId="71554210" w14:textId="6ED45FB6" w:rsidR="003E4480" w:rsidRDefault="003E4480" w:rsidP="00074FBA">
                            <w:pPr>
                              <w:tabs>
                                <w:tab w:val="left" w:pos="5670"/>
                              </w:tabs>
                              <w:ind w:left="142"/>
                              <w:jc w:val="center"/>
                              <w:rPr>
                                <w:rFonts w:cs="Arial"/>
                                <w:b/>
                                <w:sz w:val="48"/>
                                <w:szCs w:val="56"/>
                              </w:rPr>
                            </w:pPr>
                          </w:p>
                          <w:p w14:paraId="6468CBB7" w14:textId="235C1C66" w:rsidR="003E4480" w:rsidRDefault="003E4480" w:rsidP="00074FBA">
                            <w:pPr>
                              <w:tabs>
                                <w:tab w:val="left" w:pos="5670"/>
                              </w:tabs>
                              <w:ind w:left="142"/>
                              <w:jc w:val="center"/>
                              <w:rPr>
                                <w:rFonts w:cs="Arial"/>
                                <w:b/>
                                <w:sz w:val="48"/>
                                <w:szCs w:val="56"/>
                              </w:rPr>
                            </w:pPr>
                          </w:p>
                          <w:p w14:paraId="1FBA44A1" w14:textId="47E7AA95" w:rsidR="003E4480" w:rsidRDefault="003E4480" w:rsidP="00074FBA">
                            <w:pPr>
                              <w:tabs>
                                <w:tab w:val="left" w:pos="5670"/>
                              </w:tabs>
                              <w:ind w:left="142"/>
                              <w:jc w:val="center"/>
                              <w:rPr>
                                <w:rFonts w:cs="Arial"/>
                                <w:b/>
                                <w:sz w:val="48"/>
                                <w:szCs w:val="56"/>
                              </w:rPr>
                            </w:pPr>
                          </w:p>
                          <w:p w14:paraId="3839991A" w14:textId="77777777" w:rsidR="003E4480" w:rsidRDefault="003E4480" w:rsidP="00074FBA">
                            <w:pPr>
                              <w:tabs>
                                <w:tab w:val="left" w:pos="5670"/>
                              </w:tabs>
                              <w:ind w:left="142"/>
                              <w:jc w:val="center"/>
                              <w:rPr>
                                <w:rFonts w:cs="Arial"/>
                                <w:b/>
                                <w:sz w:val="48"/>
                                <w:szCs w:val="56"/>
                              </w:rPr>
                            </w:pPr>
                          </w:p>
                          <w:p w14:paraId="6D83AC8B" w14:textId="77777777" w:rsidR="003E4480" w:rsidRPr="00074FBA" w:rsidRDefault="003E4480" w:rsidP="0087165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56"/>
                              </w:rPr>
                            </w:pPr>
                            <w:r w:rsidRPr="00074FBA">
                              <w:rPr>
                                <w:rFonts w:ascii="Arial" w:hAnsi="Arial" w:cs="Arial"/>
                                <w:b/>
                                <w:sz w:val="48"/>
                                <w:szCs w:val="56"/>
                              </w:rPr>
                              <w:t>MUNICÍPIO DE BOM RETIRO – SC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26FF2F8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left:0;text-align:left;margin-left:12pt;margin-top:-47.95pt;width:571.55pt;height:622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" filled="f" stroked="f">
                <v:textbox>
                  <w:txbxContent>
                    <w:p w14:paraId="34AECCF2" w14:textId="77777777" w:rsidR="003E4480" w:rsidRDefault="003E4480" w:rsidP="00871651">
                      <w:pPr>
                        <w:ind w:left="142"/>
                        <w:jc w:val="center"/>
                        <w:rPr>
                          <w:rFonts w:ascii="Arial" w:hAnsi="Arial" w:cs="Arial"/>
                          <w:b/>
                          <w:sz w:val="84"/>
                          <w:szCs w:val="84"/>
                        </w:rPr>
                      </w:pPr>
                    </w:p>
                    <w:p w14:paraId="3AD60C12" w14:textId="7AE8165C" w:rsidR="003E4480" w:rsidRPr="00074FBA" w:rsidRDefault="003E4480" w:rsidP="00871651">
                      <w:pPr>
                        <w:ind w:left="142"/>
                        <w:jc w:val="center"/>
                        <w:rPr>
                          <w:rFonts w:ascii="Arial" w:hAnsi="Arial" w:cs="Arial"/>
                          <w:b/>
                          <w:sz w:val="84"/>
                          <w:szCs w:val="84"/>
                        </w:rPr>
                      </w:pPr>
                      <w:r w:rsidRPr="002E2C23">
                        <w:rPr>
                          <w:rFonts w:ascii="Arial" w:hAnsi="Arial" w:cs="Arial"/>
                          <w:b/>
                          <w:sz w:val="84"/>
                          <w:szCs w:val="84"/>
                        </w:rPr>
                        <w:t>PLANO DIRETOR DE</w:t>
                      </w:r>
                      <w:r w:rsidRPr="00074FBA">
                        <w:rPr>
                          <w:rFonts w:ascii="Arial" w:hAnsi="Arial" w:cs="Arial"/>
                          <w:b/>
                          <w:sz w:val="84"/>
                          <w:szCs w:val="84"/>
                        </w:rPr>
                        <w:t xml:space="preserve"> DESENVOLVIMENTO TERRITORIAL</w:t>
                      </w:r>
                    </w:p>
                    <w:p w14:paraId="4099D8CB" w14:textId="77777777" w:rsidR="003E4480" w:rsidRDefault="003E4480" w:rsidP="00871651">
                      <w:pPr>
                        <w:jc w:val="center"/>
                        <w:rPr>
                          <w:rFonts w:cs="Arial"/>
                          <w:b/>
                          <w:sz w:val="52"/>
                          <w:szCs w:val="72"/>
                        </w:rPr>
                      </w:pPr>
                    </w:p>
                    <w:p w14:paraId="5B6494C6" w14:textId="40B4A505" w:rsidR="003E4480" w:rsidRDefault="003E4480" w:rsidP="00185F9E">
                      <w:pPr>
                        <w:spacing w:line="276" w:lineRule="auto"/>
                        <w:ind w:left="142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8"/>
                        </w:rPr>
                      </w:pPr>
                      <w:r w:rsidRPr="00074FBA">
                        <w:rPr>
                          <w:rFonts w:ascii="Arial" w:hAnsi="Arial" w:cs="Arial"/>
                          <w:b/>
                          <w:sz w:val="40"/>
                          <w:szCs w:val="48"/>
                        </w:rPr>
                        <w:t xml:space="preserve">PROJETO DE LEI DO 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8"/>
                        </w:rPr>
                        <w:t>P</w:t>
                      </w:r>
                      <w:r w:rsidR="00E26902">
                        <w:rPr>
                          <w:rFonts w:ascii="Arial" w:hAnsi="Arial" w:cs="Arial"/>
                          <w:b/>
                          <w:sz w:val="40"/>
                          <w:szCs w:val="48"/>
                        </w:rPr>
                        <w:t>ERÍMETRO URBANO</w:t>
                      </w:r>
                    </w:p>
                    <w:p w14:paraId="12DE3D43" w14:textId="77777777" w:rsidR="00185F9E" w:rsidRDefault="00185F9E" w:rsidP="00185F9E">
                      <w:pPr>
                        <w:spacing w:line="276" w:lineRule="auto"/>
                        <w:ind w:left="142"/>
                        <w:jc w:val="center"/>
                        <w:rPr>
                          <w:rFonts w:cs="Arial"/>
                          <w:b/>
                          <w:sz w:val="40"/>
                          <w:szCs w:val="48"/>
                        </w:rPr>
                      </w:pPr>
                    </w:p>
                    <w:p w14:paraId="3BBE67F3" w14:textId="77777777" w:rsidR="003E4480" w:rsidRDefault="003E4480" w:rsidP="00871651">
                      <w:pPr>
                        <w:ind w:left="142"/>
                        <w:jc w:val="center"/>
                        <w:rPr>
                          <w:rFonts w:cs="Arial"/>
                          <w:b/>
                          <w:sz w:val="40"/>
                          <w:szCs w:val="48"/>
                        </w:rPr>
                      </w:pPr>
                    </w:p>
                    <w:p w14:paraId="44D9AB0B" w14:textId="424578B2" w:rsidR="003E4480" w:rsidRDefault="003E4480" w:rsidP="00074FBA">
                      <w:pPr>
                        <w:tabs>
                          <w:tab w:val="left" w:pos="5670"/>
                        </w:tabs>
                        <w:ind w:left="142"/>
                        <w:jc w:val="center"/>
                        <w:rPr>
                          <w:rFonts w:cs="Arial"/>
                          <w:b/>
                          <w:sz w:val="48"/>
                          <w:szCs w:val="56"/>
                        </w:rPr>
                      </w:pPr>
                    </w:p>
                    <w:p w14:paraId="7E342445" w14:textId="366E4E52" w:rsidR="003E4480" w:rsidRDefault="003E4480" w:rsidP="00074FBA">
                      <w:pPr>
                        <w:tabs>
                          <w:tab w:val="left" w:pos="5670"/>
                        </w:tabs>
                        <w:ind w:left="142"/>
                        <w:jc w:val="center"/>
                        <w:rPr>
                          <w:rFonts w:cs="Arial"/>
                          <w:b/>
                          <w:sz w:val="48"/>
                          <w:szCs w:val="56"/>
                        </w:rPr>
                      </w:pPr>
                    </w:p>
                    <w:p w14:paraId="40BF5E6E" w14:textId="0896761C" w:rsidR="003E4480" w:rsidRDefault="003E4480" w:rsidP="00074FBA">
                      <w:pPr>
                        <w:tabs>
                          <w:tab w:val="left" w:pos="5670"/>
                        </w:tabs>
                        <w:ind w:left="142"/>
                        <w:jc w:val="center"/>
                        <w:rPr>
                          <w:rFonts w:cs="Arial"/>
                          <w:b/>
                          <w:sz w:val="48"/>
                          <w:szCs w:val="56"/>
                        </w:rPr>
                      </w:pPr>
                    </w:p>
                    <w:p w14:paraId="0F3DC2FA" w14:textId="4F6DAA24" w:rsidR="003E4480" w:rsidRDefault="003E4480" w:rsidP="00074FBA">
                      <w:pPr>
                        <w:tabs>
                          <w:tab w:val="left" w:pos="5670"/>
                        </w:tabs>
                        <w:ind w:left="142"/>
                        <w:jc w:val="center"/>
                        <w:rPr>
                          <w:rFonts w:cs="Arial"/>
                          <w:b/>
                          <w:sz w:val="48"/>
                          <w:szCs w:val="56"/>
                        </w:rPr>
                      </w:pPr>
                    </w:p>
                    <w:p w14:paraId="3D24FF32" w14:textId="4F5EEC04" w:rsidR="003E4480" w:rsidRDefault="003E4480" w:rsidP="00074FBA">
                      <w:pPr>
                        <w:tabs>
                          <w:tab w:val="left" w:pos="5670"/>
                        </w:tabs>
                        <w:ind w:left="142"/>
                        <w:jc w:val="center"/>
                        <w:rPr>
                          <w:rFonts w:cs="Arial"/>
                          <w:b/>
                          <w:sz w:val="48"/>
                          <w:szCs w:val="56"/>
                        </w:rPr>
                      </w:pPr>
                    </w:p>
                    <w:p w14:paraId="079140E7" w14:textId="6A73A386" w:rsidR="003E4480" w:rsidRDefault="003E4480" w:rsidP="00074FBA">
                      <w:pPr>
                        <w:tabs>
                          <w:tab w:val="left" w:pos="5670"/>
                        </w:tabs>
                        <w:ind w:left="142"/>
                        <w:jc w:val="center"/>
                        <w:rPr>
                          <w:rFonts w:cs="Arial"/>
                          <w:b/>
                          <w:sz w:val="48"/>
                          <w:szCs w:val="56"/>
                        </w:rPr>
                      </w:pPr>
                    </w:p>
                    <w:p w14:paraId="71554210" w14:textId="6ED45FB6" w:rsidR="003E4480" w:rsidRDefault="003E4480" w:rsidP="00074FBA">
                      <w:pPr>
                        <w:tabs>
                          <w:tab w:val="left" w:pos="5670"/>
                        </w:tabs>
                        <w:ind w:left="142"/>
                        <w:jc w:val="center"/>
                        <w:rPr>
                          <w:rFonts w:cs="Arial"/>
                          <w:b/>
                          <w:sz w:val="48"/>
                          <w:szCs w:val="56"/>
                        </w:rPr>
                      </w:pPr>
                    </w:p>
                    <w:p w14:paraId="6468CBB7" w14:textId="235C1C66" w:rsidR="003E4480" w:rsidRDefault="003E4480" w:rsidP="00074FBA">
                      <w:pPr>
                        <w:tabs>
                          <w:tab w:val="left" w:pos="5670"/>
                        </w:tabs>
                        <w:ind w:left="142"/>
                        <w:jc w:val="center"/>
                        <w:rPr>
                          <w:rFonts w:cs="Arial"/>
                          <w:b/>
                          <w:sz w:val="48"/>
                          <w:szCs w:val="56"/>
                        </w:rPr>
                      </w:pPr>
                    </w:p>
                    <w:p w14:paraId="1FBA44A1" w14:textId="47E7AA95" w:rsidR="003E4480" w:rsidRDefault="003E4480" w:rsidP="00074FBA">
                      <w:pPr>
                        <w:tabs>
                          <w:tab w:val="left" w:pos="5670"/>
                        </w:tabs>
                        <w:ind w:left="142"/>
                        <w:jc w:val="center"/>
                        <w:rPr>
                          <w:rFonts w:cs="Arial"/>
                          <w:b/>
                          <w:sz w:val="48"/>
                          <w:szCs w:val="56"/>
                        </w:rPr>
                      </w:pPr>
                    </w:p>
                    <w:p w14:paraId="3839991A" w14:textId="77777777" w:rsidR="003E4480" w:rsidRDefault="003E4480" w:rsidP="00074FBA">
                      <w:pPr>
                        <w:tabs>
                          <w:tab w:val="left" w:pos="5670"/>
                        </w:tabs>
                        <w:ind w:left="142"/>
                        <w:jc w:val="center"/>
                        <w:rPr>
                          <w:rFonts w:cs="Arial"/>
                          <w:b/>
                          <w:sz w:val="48"/>
                          <w:szCs w:val="56"/>
                        </w:rPr>
                      </w:pPr>
                    </w:p>
                    <w:p w14:paraId="6D83AC8B" w14:textId="77777777" w:rsidR="003E4480" w:rsidRPr="00074FBA" w:rsidRDefault="003E4480" w:rsidP="00871651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56"/>
                        </w:rPr>
                      </w:pPr>
                      <w:r w:rsidRPr="00074FBA">
                        <w:rPr>
                          <w:rFonts w:ascii="Arial" w:hAnsi="Arial" w:cs="Arial"/>
                          <w:b/>
                          <w:sz w:val="48"/>
                          <w:szCs w:val="56"/>
                        </w:rPr>
                        <w:t>MUNICÍPIO DE BOM RETIRO – SC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74FBA" w:rsidRPr="00185F9E"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72912C22" wp14:editId="3EE23214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9675" cy="2214245"/>
            <wp:effectExtent l="0" t="0" r="3175" b="0"/>
            <wp:wrapSquare wrapText="bothSides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BEA" w:rsidRPr="00185F9E">
        <w:rPr>
          <w:noProof/>
          <w:color w:val="FF0000"/>
          <w:lang w:eastAsia="pt-B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320D686" wp14:editId="6FE2B08A">
                <wp:simplePos x="0" y="0"/>
                <wp:positionH relativeFrom="margin">
                  <wp:align>center</wp:align>
                </wp:positionH>
                <wp:positionV relativeFrom="paragraph">
                  <wp:posOffset>5451475</wp:posOffset>
                </wp:positionV>
                <wp:extent cx="6858000" cy="1332230"/>
                <wp:effectExtent l="0" t="0" r="0" b="0"/>
                <wp:wrapNone/>
                <wp:docPr id="32" name="Retâ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332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091BBF" w14:textId="77777777" w:rsidR="003E4480" w:rsidRPr="008A2C22" w:rsidRDefault="003E4480" w:rsidP="00100529">
                            <w:pPr>
                              <w:jc w:val="right"/>
                              <w:rPr>
                                <w:sz w:val="86"/>
                                <w:szCs w:val="86"/>
                              </w:rPr>
                            </w:pPr>
                            <w:r w:rsidRPr="00100529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FFFFFF"/>
                                <w:kern w:val="24"/>
                                <w:sz w:val="86"/>
                                <w:szCs w:val="86"/>
                              </w:rPr>
                              <w:t>Revisão do Plano Diretor Municipal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320D686" id="Retângulo 8" o:spid="_x0000_s1027" style="position:absolute;left:0;text-align:left;margin-left:0;margin-top:429.25pt;width:540pt;height:104.9pt;z-index: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" filled="f" stroked="f">
                <v:textbox style="mso-fit-shape-to-text:t">
                  <w:txbxContent>
                    <w:p w14:paraId="4E091BBF" w14:textId="77777777" w:rsidR="003E4480" w:rsidRPr="008A2C22" w:rsidRDefault="003E4480" w:rsidP="00100529">
                      <w:pPr>
                        <w:jc w:val="right"/>
                        <w:rPr>
                          <w:sz w:val="86"/>
                          <w:szCs w:val="86"/>
                        </w:rPr>
                      </w:pPr>
                      <w:r w:rsidRPr="00100529"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FFFFFF"/>
                          <w:kern w:val="24"/>
                          <w:sz w:val="86"/>
                          <w:szCs w:val="86"/>
                        </w:rPr>
                        <w:t>Revisão do Plano Diretor Municipal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F37D3FC" w14:textId="40A52448" w:rsidR="00B86963" w:rsidRPr="00185F9E" w:rsidRDefault="00074FBA" w:rsidP="00745C8B">
      <w:pPr>
        <w:jc w:val="center"/>
        <w:rPr>
          <w:rFonts w:ascii="Arial" w:hAnsi="Arial" w:cs="Arial"/>
          <w:b/>
          <w:color w:val="000000" w:themeColor="text1"/>
        </w:rPr>
      </w:pPr>
      <w:r w:rsidRPr="00185F9E">
        <w:rPr>
          <w:rFonts w:ascii="Arial" w:hAnsi="Arial" w:cs="Arial"/>
          <w:b/>
          <w:color w:val="000000" w:themeColor="text1"/>
          <w:spacing w:val="-10"/>
          <w:kern w:val="28"/>
          <w:lang w:eastAsia="en-US"/>
        </w:rPr>
        <w:lastRenderedPageBreak/>
        <w:t xml:space="preserve">PLANO DIRETOR DE DESENVOLVIMENTO </w:t>
      </w:r>
      <w:r w:rsidR="00E8655F" w:rsidRPr="00185F9E">
        <w:rPr>
          <w:rFonts w:ascii="Arial" w:hAnsi="Arial" w:cs="Arial"/>
          <w:b/>
          <w:color w:val="000000" w:themeColor="text1"/>
          <w:spacing w:val="-10"/>
          <w:kern w:val="28"/>
          <w:lang w:eastAsia="en-US"/>
        </w:rPr>
        <w:t>TERRITORIAL</w:t>
      </w:r>
      <w:r w:rsidRPr="00185F9E">
        <w:rPr>
          <w:rFonts w:ascii="Arial" w:hAnsi="Arial" w:cs="Arial"/>
          <w:b/>
          <w:color w:val="000000" w:themeColor="text1"/>
          <w:spacing w:val="-10"/>
          <w:kern w:val="28"/>
          <w:lang w:eastAsia="en-US"/>
        </w:rPr>
        <w:t xml:space="preserve"> DE BOM RETIRO - SC</w:t>
      </w:r>
    </w:p>
    <w:p w14:paraId="3BCC39E6" w14:textId="77E48C15" w:rsidR="00B86963" w:rsidRPr="00185F9E" w:rsidRDefault="00B86963" w:rsidP="00745C8B">
      <w:pPr>
        <w:jc w:val="center"/>
        <w:rPr>
          <w:rFonts w:ascii="Arial" w:hAnsi="Arial" w:cs="Arial"/>
          <w:b/>
          <w:color w:val="000000" w:themeColor="text1"/>
        </w:rPr>
      </w:pPr>
    </w:p>
    <w:p w14:paraId="15DEF266" w14:textId="2505F4C5" w:rsidR="008E4EBD" w:rsidRPr="00185F9E" w:rsidRDefault="008E4EBD" w:rsidP="00745C8B">
      <w:pPr>
        <w:jc w:val="center"/>
        <w:rPr>
          <w:rFonts w:ascii="Arial" w:hAnsi="Arial" w:cs="Arial"/>
          <w:b/>
          <w:color w:val="000000" w:themeColor="text1"/>
        </w:rPr>
      </w:pPr>
    </w:p>
    <w:p w14:paraId="77122C83" w14:textId="13E3D08E" w:rsidR="00B44132" w:rsidRPr="00185F9E" w:rsidRDefault="00B44132" w:rsidP="00B44132">
      <w:pPr>
        <w:pStyle w:val="Textodecomentrio"/>
        <w:rPr>
          <w:rFonts w:ascii="Arial" w:hAnsi="Arial" w:cs="Arial"/>
        </w:rPr>
      </w:pPr>
    </w:p>
    <w:p w14:paraId="708BE881" w14:textId="42638CE2" w:rsidR="008E4EBD" w:rsidRPr="00185F9E" w:rsidRDefault="008E4EBD" w:rsidP="00745C8B">
      <w:pPr>
        <w:jc w:val="center"/>
        <w:rPr>
          <w:rFonts w:ascii="Arial" w:hAnsi="Arial" w:cs="Arial"/>
          <w:b/>
          <w:color w:val="000000" w:themeColor="text1"/>
        </w:rPr>
      </w:pPr>
    </w:p>
    <w:p w14:paraId="002082DC" w14:textId="5279D571" w:rsidR="008E4EBD" w:rsidRPr="00185F9E" w:rsidRDefault="008E4EBD" w:rsidP="00745C8B">
      <w:pPr>
        <w:jc w:val="center"/>
        <w:rPr>
          <w:rFonts w:ascii="Arial" w:hAnsi="Arial" w:cs="Arial"/>
          <w:b/>
          <w:color w:val="000000" w:themeColor="text1"/>
        </w:rPr>
      </w:pPr>
    </w:p>
    <w:p w14:paraId="26FE3774" w14:textId="77777777" w:rsidR="00074FBA" w:rsidRPr="00185F9E" w:rsidRDefault="00074FBA" w:rsidP="00745C8B">
      <w:pPr>
        <w:jc w:val="center"/>
        <w:rPr>
          <w:rFonts w:ascii="Arial" w:hAnsi="Arial" w:cs="Arial"/>
          <w:b/>
          <w:color w:val="000000" w:themeColor="text1"/>
        </w:rPr>
      </w:pPr>
    </w:p>
    <w:p w14:paraId="24D5EDBF" w14:textId="77777777" w:rsidR="00B86963" w:rsidRPr="00185F9E" w:rsidRDefault="00B86963" w:rsidP="00745C8B">
      <w:pPr>
        <w:jc w:val="center"/>
        <w:rPr>
          <w:rFonts w:ascii="Arial" w:hAnsi="Arial" w:cs="Arial"/>
          <w:b/>
          <w:color w:val="000000" w:themeColor="text1"/>
        </w:rPr>
      </w:pPr>
    </w:p>
    <w:p w14:paraId="4A750D25" w14:textId="61281D98" w:rsidR="00B86963" w:rsidRPr="00185F9E" w:rsidRDefault="00074FBA" w:rsidP="00745C8B">
      <w:pPr>
        <w:jc w:val="center"/>
        <w:rPr>
          <w:rFonts w:ascii="Arial" w:hAnsi="Arial" w:cs="Arial"/>
          <w:b/>
          <w:color w:val="000000" w:themeColor="text1"/>
        </w:rPr>
      </w:pPr>
      <w:r w:rsidRPr="00185F9E">
        <w:rPr>
          <w:rFonts w:ascii="Arial" w:hAnsi="Arial" w:cs="Arial"/>
          <w:b/>
          <w:color w:val="000000" w:themeColor="text1"/>
        </w:rPr>
        <w:t xml:space="preserve">ETAPA 3.2 – PROJETO DE LEI DO </w:t>
      </w:r>
      <w:r w:rsidR="00E26902">
        <w:rPr>
          <w:rFonts w:ascii="Arial" w:hAnsi="Arial" w:cs="Arial"/>
          <w:b/>
          <w:color w:val="000000" w:themeColor="text1"/>
        </w:rPr>
        <w:t>PERÍMETRO URBANO</w:t>
      </w:r>
    </w:p>
    <w:p w14:paraId="078630DE" w14:textId="7A48F3B5" w:rsidR="00B86963" w:rsidRPr="00185F9E" w:rsidRDefault="00B86963" w:rsidP="00745C8B">
      <w:pPr>
        <w:jc w:val="center"/>
        <w:rPr>
          <w:rFonts w:ascii="Arial" w:hAnsi="Arial" w:cs="Arial"/>
          <w:b/>
          <w:color w:val="000000" w:themeColor="text1"/>
        </w:rPr>
      </w:pPr>
    </w:p>
    <w:p w14:paraId="5BBA5307" w14:textId="255B829A" w:rsidR="008E4EBD" w:rsidRPr="00185F9E" w:rsidRDefault="008E4EBD" w:rsidP="00745C8B">
      <w:pPr>
        <w:jc w:val="center"/>
        <w:rPr>
          <w:rFonts w:ascii="Arial" w:hAnsi="Arial" w:cs="Arial"/>
          <w:b/>
          <w:color w:val="000000" w:themeColor="text1"/>
        </w:rPr>
      </w:pPr>
    </w:p>
    <w:p w14:paraId="7FFE045B" w14:textId="01A22A19" w:rsidR="008E4EBD" w:rsidRPr="00185F9E" w:rsidRDefault="008E4EBD" w:rsidP="00745C8B">
      <w:pPr>
        <w:jc w:val="center"/>
        <w:rPr>
          <w:rFonts w:ascii="Arial" w:hAnsi="Arial" w:cs="Arial"/>
          <w:b/>
          <w:color w:val="000000" w:themeColor="text1"/>
        </w:rPr>
      </w:pPr>
    </w:p>
    <w:p w14:paraId="4535A319" w14:textId="77777777" w:rsidR="00074FBA" w:rsidRPr="00185F9E" w:rsidRDefault="00074FBA" w:rsidP="00745C8B">
      <w:pPr>
        <w:jc w:val="center"/>
        <w:rPr>
          <w:rFonts w:ascii="Arial" w:hAnsi="Arial" w:cs="Arial"/>
          <w:b/>
          <w:color w:val="000000" w:themeColor="text1"/>
        </w:rPr>
      </w:pPr>
    </w:p>
    <w:p w14:paraId="6D779EC5" w14:textId="13CC1537" w:rsidR="008E4EBD" w:rsidRPr="00185F9E" w:rsidRDefault="008E4EBD" w:rsidP="00745C8B">
      <w:pPr>
        <w:jc w:val="center"/>
        <w:rPr>
          <w:rFonts w:ascii="Arial" w:hAnsi="Arial" w:cs="Arial"/>
          <w:b/>
          <w:color w:val="000000" w:themeColor="text1"/>
        </w:rPr>
      </w:pPr>
    </w:p>
    <w:p w14:paraId="420D61C1" w14:textId="77777777" w:rsidR="00B86963" w:rsidRPr="00185F9E" w:rsidRDefault="00B86963" w:rsidP="00745C8B">
      <w:pPr>
        <w:jc w:val="center"/>
        <w:rPr>
          <w:rFonts w:ascii="Arial" w:hAnsi="Arial" w:cs="Arial"/>
          <w:b/>
          <w:color w:val="000000" w:themeColor="text1"/>
        </w:rPr>
      </w:pPr>
    </w:p>
    <w:p w14:paraId="166C104B" w14:textId="065DAB1B" w:rsidR="00B86963" w:rsidRPr="00185F9E" w:rsidRDefault="00074FBA" w:rsidP="00745C8B">
      <w:pPr>
        <w:pStyle w:val="Ttulo"/>
        <w:rPr>
          <w:rFonts w:cs="Arial"/>
          <w:b/>
          <w:color w:val="000000" w:themeColor="text1"/>
          <w:szCs w:val="24"/>
        </w:rPr>
      </w:pPr>
      <w:r w:rsidRPr="00185F9E">
        <w:rPr>
          <w:rFonts w:cs="Arial"/>
          <w:b/>
          <w:color w:val="000000" w:themeColor="text1"/>
          <w:szCs w:val="24"/>
        </w:rPr>
        <w:t xml:space="preserve">EMPRESA </w:t>
      </w:r>
      <w:r w:rsidR="00B86963" w:rsidRPr="00185F9E">
        <w:rPr>
          <w:rFonts w:cs="Arial"/>
          <w:b/>
          <w:color w:val="000000" w:themeColor="text1"/>
          <w:szCs w:val="24"/>
        </w:rPr>
        <w:t>LÍDER ENGENHARIA E GESTÃO DE CIDADES - LTDA</w:t>
      </w:r>
    </w:p>
    <w:p w14:paraId="4AB9C54B" w14:textId="2112EACC" w:rsidR="00B86963" w:rsidRPr="00185F9E" w:rsidRDefault="00B86963" w:rsidP="00745C8B">
      <w:pPr>
        <w:jc w:val="center"/>
        <w:rPr>
          <w:rFonts w:ascii="Arial" w:hAnsi="Arial" w:cs="Arial"/>
          <w:b/>
          <w:color w:val="000000" w:themeColor="text1"/>
        </w:rPr>
      </w:pPr>
    </w:p>
    <w:p w14:paraId="6DC65811" w14:textId="6D2D7AB6" w:rsidR="008E4EBD" w:rsidRPr="00185F9E" w:rsidRDefault="008E4EBD" w:rsidP="00745C8B">
      <w:pPr>
        <w:jc w:val="center"/>
        <w:rPr>
          <w:rFonts w:ascii="Arial" w:hAnsi="Arial" w:cs="Arial"/>
          <w:b/>
          <w:color w:val="000000" w:themeColor="text1"/>
        </w:rPr>
      </w:pPr>
    </w:p>
    <w:p w14:paraId="04C97FBF" w14:textId="41367DF4" w:rsidR="008E4EBD" w:rsidRPr="00185F9E" w:rsidRDefault="008E4EBD" w:rsidP="00745C8B">
      <w:pPr>
        <w:jc w:val="center"/>
        <w:rPr>
          <w:rFonts w:ascii="Arial" w:hAnsi="Arial" w:cs="Arial"/>
          <w:b/>
          <w:color w:val="000000" w:themeColor="text1"/>
        </w:rPr>
      </w:pPr>
    </w:p>
    <w:p w14:paraId="628AE2FD" w14:textId="77777777" w:rsidR="008E4EBD" w:rsidRPr="00185F9E" w:rsidRDefault="008E4EBD" w:rsidP="00745C8B">
      <w:pPr>
        <w:jc w:val="center"/>
        <w:rPr>
          <w:rFonts w:ascii="Arial" w:hAnsi="Arial" w:cs="Arial"/>
          <w:b/>
          <w:color w:val="000000" w:themeColor="text1"/>
        </w:rPr>
      </w:pPr>
    </w:p>
    <w:p w14:paraId="53D2A2FD" w14:textId="35BEE1C2" w:rsidR="00B86963" w:rsidRPr="00185F9E" w:rsidRDefault="00B86963" w:rsidP="00745C8B">
      <w:pPr>
        <w:jc w:val="center"/>
        <w:rPr>
          <w:rFonts w:ascii="Arial" w:hAnsi="Arial" w:cs="Arial"/>
          <w:b/>
          <w:color w:val="000000" w:themeColor="text1"/>
        </w:rPr>
      </w:pPr>
    </w:p>
    <w:p w14:paraId="76E78F16" w14:textId="77777777" w:rsidR="00074FBA" w:rsidRPr="00185F9E" w:rsidRDefault="00074FBA" w:rsidP="00745C8B">
      <w:pPr>
        <w:jc w:val="center"/>
        <w:rPr>
          <w:rFonts w:ascii="Arial" w:hAnsi="Arial" w:cs="Arial"/>
          <w:b/>
          <w:color w:val="000000" w:themeColor="text1"/>
        </w:rPr>
      </w:pPr>
    </w:p>
    <w:p w14:paraId="52C3AE75" w14:textId="77777777" w:rsidR="00B86963" w:rsidRPr="00185F9E" w:rsidRDefault="00B86963" w:rsidP="00745C8B">
      <w:pPr>
        <w:jc w:val="center"/>
        <w:rPr>
          <w:rFonts w:ascii="Arial" w:hAnsi="Arial" w:cs="Arial"/>
          <w:b/>
          <w:color w:val="000000" w:themeColor="text1"/>
        </w:rPr>
      </w:pPr>
    </w:p>
    <w:p w14:paraId="04520003" w14:textId="5AB101DD" w:rsidR="00B86963" w:rsidRPr="00185F9E" w:rsidRDefault="00B86963" w:rsidP="00074FBA">
      <w:pPr>
        <w:pStyle w:val="Ttulo"/>
        <w:rPr>
          <w:rFonts w:cs="Arial"/>
          <w:color w:val="000000" w:themeColor="text1"/>
        </w:rPr>
      </w:pPr>
      <w:r w:rsidRPr="00185F9E">
        <w:rPr>
          <w:rFonts w:cs="Arial"/>
          <w:b/>
          <w:color w:val="000000" w:themeColor="text1"/>
          <w:szCs w:val="24"/>
        </w:rPr>
        <w:t xml:space="preserve">PREFEITURA MUNICIPAL DE </w:t>
      </w:r>
      <w:r w:rsidR="00074FBA" w:rsidRPr="00185F9E">
        <w:rPr>
          <w:rFonts w:cs="Arial"/>
          <w:b/>
          <w:color w:val="000000" w:themeColor="text1"/>
          <w:szCs w:val="24"/>
        </w:rPr>
        <w:t>BOM RETIRO - SC</w:t>
      </w:r>
    </w:p>
    <w:p w14:paraId="58D72717" w14:textId="34E78E1D" w:rsidR="00B86963" w:rsidRPr="00185F9E" w:rsidRDefault="00B86963" w:rsidP="00AC645C">
      <w:pPr>
        <w:jc w:val="both"/>
        <w:rPr>
          <w:rFonts w:ascii="Arial" w:hAnsi="Arial" w:cs="Arial"/>
          <w:color w:val="000000" w:themeColor="text1"/>
        </w:rPr>
      </w:pPr>
    </w:p>
    <w:p w14:paraId="51037971" w14:textId="77777777" w:rsidR="00B86963" w:rsidRPr="00185F9E" w:rsidRDefault="00B86963" w:rsidP="00AC645C">
      <w:pPr>
        <w:jc w:val="both"/>
        <w:rPr>
          <w:rFonts w:ascii="Arial" w:hAnsi="Arial" w:cs="Arial"/>
          <w:color w:val="000000" w:themeColor="text1"/>
        </w:rPr>
      </w:pPr>
    </w:p>
    <w:p w14:paraId="0D56C6F6" w14:textId="77777777" w:rsidR="00B86963" w:rsidRPr="00185F9E" w:rsidRDefault="00B86963" w:rsidP="00AC645C">
      <w:pPr>
        <w:jc w:val="both"/>
        <w:rPr>
          <w:rFonts w:ascii="Arial" w:hAnsi="Arial" w:cs="Arial"/>
          <w:color w:val="000000" w:themeColor="text1"/>
        </w:rPr>
      </w:pPr>
    </w:p>
    <w:p w14:paraId="551B75DA" w14:textId="77777777" w:rsidR="00B86963" w:rsidRPr="00185F9E" w:rsidRDefault="00B86963" w:rsidP="00AC645C">
      <w:pPr>
        <w:jc w:val="both"/>
        <w:rPr>
          <w:rFonts w:ascii="Arial" w:hAnsi="Arial" w:cs="Arial"/>
          <w:color w:val="000000" w:themeColor="text1"/>
        </w:rPr>
      </w:pPr>
    </w:p>
    <w:p w14:paraId="176AD0C4" w14:textId="77777777" w:rsidR="00B86963" w:rsidRPr="00185F9E" w:rsidRDefault="00B86963" w:rsidP="00AC645C">
      <w:pPr>
        <w:jc w:val="both"/>
        <w:rPr>
          <w:rFonts w:ascii="Arial" w:hAnsi="Arial" w:cs="Arial"/>
          <w:color w:val="000000" w:themeColor="text1"/>
        </w:rPr>
      </w:pPr>
    </w:p>
    <w:p w14:paraId="77D7A633" w14:textId="77777777" w:rsidR="00B86963" w:rsidRPr="00185F9E" w:rsidRDefault="00B86963" w:rsidP="00AC645C">
      <w:pPr>
        <w:jc w:val="both"/>
        <w:rPr>
          <w:rFonts w:ascii="Arial" w:hAnsi="Arial" w:cs="Arial"/>
          <w:color w:val="000000" w:themeColor="text1"/>
        </w:rPr>
      </w:pPr>
    </w:p>
    <w:p w14:paraId="270FD8CE" w14:textId="77777777" w:rsidR="00B86963" w:rsidRPr="00185F9E" w:rsidRDefault="00B86963" w:rsidP="00AC645C">
      <w:pPr>
        <w:jc w:val="both"/>
        <w:rPr>
          <w:rFonts w:ascii="Arial" w:hAnsi="Arial" w:cs="Arial"/>
          <w:color w:val="000000" w:themeColor="text1"/>
        </w:rPr>
      </w:pPr>
    </w:p>
    <w:p w14:paraId="25FD2E6E" w14:textId="77777777" w:rsidR="00B86963" w:rsidRPr="00185F9E" w:rsidRDefault="00B86963" w:rsidP="00AC645C">
      <w:pPr>
        <w:jc w:val="both"/>
        <w:rPr>
          <w:rFonts w:ascii="Arial" w:hAnsi="Arial" w:cs="Arial"/>
          <w:color w:val="000000" w:themeColor="text1"/>
        </w:rPr>
      </w:pPr>
    </w:p>
    <w:p w14:paraId="7CEAF265" w14:textId="77777777" w:rsidR="00B86963" w:rsidRPr="00185F9E" w:rsidRDefault="00B86963" w:rsidP="00AC645C">
      <w:pPr>
        <w:jc w:val="both"/>
        <w:rPr>
          <w:rFonts w:ascii="Arial" w:hAnsi="Arial" w:cs="Arial"/>
          <w:color w:val="000000" w:themeColor="text1"/>
        </w:rPr>
      </w:pPr>
    </w:p>
    <w:p w14:paraId="5C6214FC" w14:textId="77777777" w:rsidR="00B86963" w:rsidRPr="00185F9E" w:rsidRDefault="00B86963" w:rsidP="00AC645C">
      <w:pPr>
        <w:jc w:val="both"/>
        <w:rPr>
          <w:rFonts w:ascii="Arial" w:hAnsi="Arial" w:cs="Arial"/>
          <w:color w:val="000000" w:themeColor="text1"/>
        </w:rPr>
      </w:pPr>
    </w:p>
    <w:p w14:paraId="39CBF0F9" w14:textId="77777777" w:rsidR="00B86963" w:rsidRPr="00185F9E" w:rsidRDefault="00B86963" w:rsidP="00AC645C">
      <w:pPr>
        <w:jc w:val="both"/>
        <w:rPr>
          <w:rFonts w:ascii="Arial" w:hAnsi="Arial" w:cs="Arial"/>
          <w:color w:val="000000" w:themeColor="text1"/>
        </w:rPr>
      </w:pPr>
    </w:p>
    <w:p w14:paraId="5FE849BC" w14:textId="77777777" w:rsidR="00B86963" w:rsidRPr="00185F9E" w:rsidRDefault="00B86963" w:rsidP="00AC645C">
      <w:pPr>
        <w:jc w:val="both"/>
        <w:rPr>
          <w:rFonts w:ascii="Arial" w:hAnsi="Arial" w:cs="Arial"/>
          <w:color w:val="000000" w:themeColor="text1"/>
        </w:rPr>
      </w:pPr>
    </w:p>
    <w:p w14:paraId="6D61A3DC" w14:textId="77777777" w:rsidR="00B86963" w:rsidRPr="00185F9E" w:rsidRDefault="00B86963" w:rsidP="00AC645C">
      <w:pPr>
        <w:jc w:val="both"/>
        <w:rPr>
          <w:rFonts w:ascii="Arial" w:hAnsi="Arial" w:cs="Arial"/>
          <w:color w:val="000000" w:themeColor="text1"/>
        </w:rPr>
      </w:pPr>
    </w:p>
    <w:p w14:paraId="55D824B5" w14:textId="77777777" w:rsidR="00B86963" w:rsidRPr="00185F9E" w:rsidRDefault="00B86963" w:rsidP="00AC645C">
      <w:pPr>
        <w:jc w:val="both"/>
        <w:rPr>
          <w:rFonts w:ascii="Arial" w:hAnsi="Arial" w:cs="Arial"/>
          <w:color w:val="000000" w:themeColor="text1"/>
        </w:rPr>
      </w:pPr>
    </w:p>
    <w:p w14:paraId="60052246" w14:textId="77777777" w:rsidR="00B86963" w:rsidRPr="00185F9E" w:rsidRDefault="00B86963" w:rsidP="00AC645C">
      <w:pPr>
        <w:jc w:val="both"/>
        <w:rPr>
          <w:rFonts w:ascii="Arial" w:hAnsi="Arial" w:cs="Arial"/>
          <w:color w:val="000000" w:themeColor="text1"/>
        </w:rPr>
      </w:pPr>
    </w:p>
    <w:p w14:paraId="4000AE32" w14:textId="77777777" w:rsidR="00B86963" w:rsidRPr="00185F9E" w:rsidRDefault="00B86963" w:rsidP="00AC645C">
      <w:pPr>
        <w:jc w:val="both"/>
        <w:rPr>
          <w:rFonts w:ascii="Arial" w:hAnsi="Arial" w:cs="Arial"/>
          <w:color w:val="000000" w:themeColor="text1"/>
        </w:rPr>
      </w:pPr>
    </w:p>
    <w:p w14:paraId="7154C1A2" w14:textId="77777777" w:rsidR="00B86963" w:rsidRPr="00185F9E" w:rsidRDefault="00B86963" w:rsidP="00AC645C">
      <w:pPr>
        <w:jc w:val="both"/>
        <w:rPr>
          <w:rFonts w:ascii="Arial" w:hAnsi="Arial" w:cs="Arial"/>
          <w:color w:val="000000" w:themeColor="text1"/>
        </w:rPr>
      </w:pPr>
    </w:p>
    <w:p w14:paraId="5B954CE6" w14:textId="77777777" w:rsidR="00B86963" w:rsidRPr="00185F9E" w:rsidRDefault="00B86963" w:rsidP="00AC645C">
      <w:pPr>
        <w:jc w:val="both"/>
        <w:rPr>
          <w:rFonts w:ascii="Arial" w:hAnsi="Arial" w:cs="Arial"/>
          <w:color w:val="000000" w:themeColor="text1"/>
        </w:rPr>
      </w:pPr>
    </w:p>
    <w:p w14:paraId="09B406DF" w14:textId="2BE57676" w:rsidR="00B86963" w:rsidRPr="00185F9E" w:rsidRDefault="00B86963" w:rsidP="00AC645C">
      <w:pPr>
        <w:jc w:val="both"/>
        <w:rPr>
          <w:rFonts w:ascii="Arial" w:hAnsi="Arial" w:cs="Arial"/>
          <w:color w:val="000000" w:themeColor="text1"/>
        </w:rPr>
      </w:pPr>
    </w:p>
    <w:p w14:paraId="1CFE49F0" w14:textId="77777777" w:rsidR="00762A5F" w:rsidRPr="00185F9E" w:rsidRDefault="00762A5F" w:rsidP="00AC645C">
      <w:pPr>
        <w:jc w:val="both"/>
        <w:rPr>
          <w:rFonts w:ascii="Arial" w:hAnsi="Arial" w:cs="Arial"/>
          <w:color w:val="000000" w:themeColor="text1"/>
        </w:rPr>
      </w:pPr>
    </w:p>
    <w:p w14:paraId="5A786164" w14:textId="77777777" w:rsidR="00B86963" w:rsidRPr="00185F9E" w:rsidRDefault="00B86963" w:rsidP="00AC645C">
      <w:pPr>
        <w:jc w:val="both"/>
        <w:rPr>
          <w:rFonts w:ascii="Arial" w:hAnsi="Arial" w:cs="Arial"/>
          <w:color w:val="000000" w:themeColor="text1"/>
        </w:rPr>
      </w:pPr>
    </w:p>
    <w:p w14:paraId="573D2500" w14:textId="77777777" w:rsidR="00B86963" w:rsidRPr="00185F9E" w:rsidRDefault="00B86963" w:rsidP="00AC645C">
      <w:pPr>
        <w:jc w:val="both"/>
        <w:rPr>
          <w:rFonts w:ascii="Arial" w:hAnsi="Arial" w:cs="Arial"/>
          <w:b/>
          <w:bCs/>
          <w:color w:val="000000" w:themeColor="text1"/>
        </w:rPr>
      </w:pPr>
    </w:p>
    <w:p w14:paraId="4D49FE0E" w14:textId="77777777" w:rsidR="00074FBA" w:rsidRPr="00185F9E" w:rsidRDefault="00074FBA" w:rsidP="0010205C">
      <w:pPr>
        <w:pStyle w:val="Ttulo"/>
        <w:rPr>
          <w:b/>
          <w:bCs/>
          <w:color w:val="000000" w:themeColor="text1"/>
        </w:rPr>
      </w:pPr>
      <w:r w:rsidRPr="00185F9E">
        <w:rPr>
          <w:b/>
          <w:bCs/>
          <w:color w:val="000000" w:themeColor="text1"/>
        </w:rPr>
        <w:t>ALBINO GONÇALVES PADILHA</w:t>
      </w:r>
    </w:p>
    <w:p w14:paraId="492264D5" w14:textId="77777777" w:rsidR="0010205C" w:rsidRPr="00185F9E" w:rsidRDefault="0010205C" w:rsidP="0010205C">
      <w:pPr>
        <w:pStyle w:val="Ttulo"/>
        <w:rPr>
          <w:color w:val="000000" w:themeColor="text1"/>
        </w:rPr>
      </w:pPr>
      <w:r w:rsidRPr="00185F9E">
        <w:rPr>
          <w:color w:val="000000" w:themeColor="text1"/>
        </w:rPr>
        <w:t>PREFEITO MUNICIPAL</w:t>
      </w:r>
    </w:p>
    <w:p w14:paraId="157ACA9E" w14:textId="47832522" w:rsidR="00762A5F" w:rsidRPr="00185F9E" w:rsidRDefault="00762A5F" w:rsidP="00762A5F">
      <w:pPr>
        <w:rPr>
          <w:lang w:eastAsia="en-US"/>
        </w:rPr>
        <w:sectPr w:rsidR="00762A5F" w:rsidRPr="00185F9E" w:rsidSect="001009A3">
          <w:headerReference w:type="first" r:id="rId12"/>
          <w:pgSz w:w="11906" w:h="16838" w:code="9"/>
          <w:pgMar w:top="1701" w:right="1134" w:bottom="1134" w:left="1701" w:header="567" w:footer="567" w:gutter="0"/>
          <w:pgNumType w:fmt="upperRoman"/>
          <w:cols w:space="233"/>
          <w:titlePg/>
          <w:docGrid w:linePitch="360"/>
        </w:sectPr>
      </w:pPr>
    </w:p>
    <w:p w14:paraId="53ADA0BE" w14:textId="77777777" w:rsidR="004E004B" w:rsidRPr="00185F9E" w:rsidRDefault="004E004B" w:rsidP="004E004B">
      <w:pPr>
        <w:suppressAutoHyphens w:val="0"/>
        <w:contextualSpacing/>
        <w:jc w:val="center"/>
        <w:rPr>
          <w:rFonts w:ascii="Arial" w:hAnsi="Arial" w:cs="Arial"/>
          <w:b/>
          <w:color w:val="000000" w:themeColor="text1"/>
          <w:spacing w:val="-10"/>
          <w:kern w:val="28"/>
          <w:lang w:eastAsia="en-US"/>
        </w:rPr>
      </w:pPr>
      <w:r w:rsidRPr="00185F9E">
        <w:rPr>
          <w:rFonts w:ascii="Arial" w:hAnsi="Arial" w:cs="Arial"/>
          <w:b/>
          <w:color w:val="000000" w:themeColor="text1"/>
          <w:spacing w:val="-10"/>
          <w:kern w:val="28"/>
          <w:lang w:eastAsia="en-US"/>
        </w:rPr>
        <w:lastRenderedPageBreak/>
        <w:t>EMPRESA DE PLANEJAMENTO CONTRATADA</w:t>
      </w:r>
    </w:p>
    <w:p w14:paraId="5FE04229" w14:textId="77777777" w:rsidR="004E004B" w:rsidRPr="00185F9E" w:rsidRDefault="004E004B" w:rsidP="004E004B">
      <w:pPr>
        <w:suppressAutoHyphens w:val="0"/>
        <w:jc w:val="center"/>
        <w:rPr>
          <w:rFonts w:ascii="Arial" w:eastAsia="Calibri" w:hAnsi="Arial" w:cs="Arial"/>
          <w:color w:val="FF0000"/>
          <w:lang w:eastAsia="en-US"/>
        </w:rPr>
      </w:pPr>
      <w:r w:rsidRPr="00185F9E">
        <w:rPr>
          <w:rFonts w:ascii="Arial" w:eastAsia="Calibri" w:hAnsi="Arial" w:cs="Arial"/>
          <w:b/>
          <w:noProof/>
          <w:color w:val="FF0000"/>
          <w:lang w:eastAsia="pt-BR"/>
        </w:rPr>
        <w:drawing>
          <wp:inline distT="0" distB="0" distL="0" distR="0" wp14:anchorId="5AE1D620" wp14:editId="58195746">
            <wp:extent cx="5760000" cy="1882140"/>
            <wp:effectExtent l="0" t="0" r="0" b="3810"/>
            <wp:docPr id="16" name="Imagem 0" descr="Logo Verti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ertical.jpg"/>
                    <pic:cNvPicPr/>
                  </pic:nvPicPr>
                  <pic:blipFill>
                    <a:blip r:embed="rId13" cstate="print"/>
                    <a:srcRect l="13373" t="27752" r="10807" b="2272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70147" w14:textId="77777777" w:rsidR="004E004B" w:rsidRPr="00185F9E" w:rsidRDefault="004E004B" w:rsidP="004E004B">
      <w:pPr>
        <w:suppressAutoHyphens w:val="0"/>
        <w:jc w:val="center"/>
        <w:rPr>
          <w:rFonts w:ascii="Arial" w:eastAsia="Calibri" w:hAnsi="Arial" w:cs="Arial"/>
          <w:b/>
          <w:color w:val="000000" w:themeColor="text1"/>
          <w:lang w:eastAsia="en-US"/>
        </w:rPr>
      </w:pPr>
      <w:r w:rsidRPr="00185F9E">
        <w:rPr>
          <w:rFonts w:ascii="Arial" w:eastAsia="Calibri" w:hAnsi="Arial" w:cs="Arial"/>
          <w:b/>
          <w:color w:val="000000" w:themeColor="text1"/>
          <w:lang w:eastAsia="en-US"/>
        </w:rPr>
        <w:t>LÍDER ENGENHARIA E GESTÃO DE CIDADES – LTDA</w:t>
      </w:r>
    </w:p>
    <w:p w14:paraId="59D8C739" w14:textId="77777777" w:rsidR="004E004B" w:rsidRPr="00185F9E" w:rsidRDefault="004E004B" w:rsidP="004E004B">
      <w:pPr>
        <w:suppressAutoHyphens w:val="0"/>
        <w:jc w:val="center"/>
        <w:rPr>
          <w:rFonts w:ascii="Arial" w:eastAsia="Calibri" w:hAnsi="Arial" w:cs="Arial"/>
          <w:color w:val="000000" w:themeColor="text1"/>
          <w:lang w:eastAsia="en-US"/>
        </w:rPr>
      </w:pPr>
      <w:r w:rsidRPr="00185F9E">
        <w:rPr>
          <w:rFonts w:ascii="Arial" w:eastAsia="Calibri" w:hAnsi="Arial" w:cs="Arial"/>
          <w:color w:val="000000" w:themeColor="text1"/>
          <w:lang w:eastAsia="en-US"/>
        </w:rPr>
        <w:t>CNPJ: 23.146.943/0001-22</w:t>
      </w:r>
    </w:p>
    <w:p w14:paraId="6C5FCC04" w14:textId="7C8396F6" w:rsidR="004E004B" w:rsidRPr="00185F9E" w:rsidRDefault="004E004B" w:rsidP="004E004B">
      <w:pPr>
        <w:suppressAutoHyphens w:val="0"/>
        <w:jc w:val="center"/>
        <w:rPr>
          <w:rFonts w:ascii="Arial" w:eastAsia="Calibri" w:hAnsi="Arial" w:cs="Arial"/>
          <w:color w:val="000000" w:themeColor="text1"/>
          <w:lang w:eastAsia="en-US"/>
        </w:rPr>
      </w:pPr>
      <w:r w:rsidRPr="00185F9E">
        <w:rPr>
          <w:rFonts w:ascii="Arial" w:eastAsia="Calibri" w:hAnsi="Arial" w:cs="Arial"/>
          <w:color w:val="000000" w:themeColor="text1"/>
          <w:lang w:eastAsia="en-US"/>
        </w:rPr>
        <w:t>Avenida Antônio Diederichsen, nº 400 – sala 210</w:t>
      </w:r>
    </w:p>
    <w:p w14:paraId="3222AE63" w14:textId="77777777" w:rsidR="004E004B" w:rsidRPr="00185F9E" w:rsidRDefault="004E004B" w:rsidP="004E004B">
      <w:pPr>
        <w:suppressAutoHyphens w:val="0"/>
        <w:jc w:val="center"/>
        <w:rPr>
          <w:rFonts w:ascii="Arial" w:eastAsia="Calibri" w:hAnsi="Arial" w:cs="Arial"/>
          <w:color w:val="000000" w:themeColor="text1"/>
          <w:lang w:eastAsia="en-US"/>
        </w:rPr>
      </w:pPr>
      <w:r w:rsidRPr="00185F9E">
        <w:rPr>
          <w:rFonts w:ascii="Arial" w:eastAsia="Calibri" w:hAnsi="Arial" w:cs="Arial"/>
          <w:color w:val="000000" w:themeColor="text1"/>
          <w:lang w:eastAsia="en-US"/>
        </w:rPr>
        <w:t>CEP 14020-250 – Ribeirão Preto/SP</w:t>
      </w:r>
    </w:p>
    <w:p w14:paraId="7B5295B1" w14:textId="15380F79" w:rsidR="004E004B" w:rsidRPr="00185F9E" w:rsidRDefault="004E004B" w:rsidP="004E004B">
      <w:pPr>
        <w:jc w:val="center"/>
        <w:rPr>
          <w:rFonts w:ascii="Arial" w:eastAsia="Calibri" w:hAnsi="Arial" w:cs="Arial"/>
          <w:color w:val="000000" w:themeColor="text1"/>
          <w:lang w:eastAsia="en-US"/>
        </w:rPr>
      </w:pPr>
      <w:r w:rsidRPr="00185F9E">
        <w:rPr>
          <w:rFonts w:ascii="Arial" w:eastAsia="Calibri" w:hAnsi="Arial" w:cs="Arial"/>
          <w:color w:val="000000" w:themeColor="text1"/>
          <w:lang w:eastAsia="en-US"/>
        </w:rPr>
        <w:t>www.liderengenharia.eng.br</w:t>
      </w:r>
    </w:p>
    <w:p w14:paraId="5E4494A7" w14:textId="43B60D7B" w:rsidR="00096DEE" w:rsidRPr="00185F9E" w:rsidRDefault="00C34D0C" w:rsidP="00096DEE">
      <w:pPr>
        <w:jc w:val="center"/>
        <w:rPr>
          <w:rFonts w:ascii="Arial" w:hAnsi="Arial" w:cs="Arial"/>
        </w:rPr>
      </w:pPr>
      <w:r w:rsidRPr="00185F9E">
        <w:rPr>
          <w:rFonts w:cs="Arial"/>
          <w:color w:val="FF0000"/>
        </w:rPr>
        <w:br w:type="page"/>
      </w:r>
    </w:p>
    <w:p w14:paraId="3A300439" w14:textId="77777777" w:rsidR="00096DEE" w:rsidRPr="00185F9E" w:rsidRDefault="00096DEE" w:rsidP="00096DEE">
      <w:pPr>
        <w:pStyle w:val="CrditosFinais"/>
        <w:rPr>
          <w:rFonts w:ascii="Arial" w:hAnsi="Arial" w:cs="Arial"/>
          <w:b/>
          <w:color w:val="000000" w:themeColor="text1"/>
        </w:rPr>
      </w:pPr>
      <w:r w:rsidRPr="00185F9E">
        <w:rPr>
          <w:rFonts w:ascii="Arial" w:hAnsi="Arial" w:cs="Arial"/>
          <w:b/>
          <w:color w:val="000000" w:themeColor="text1"/>
        </w:rPr>
        <w:lastRenderedPageBreak/>
        <w:t>EQUIPE TÉCNICA</w:t>
      </w:r>
    </w:p>
    <w:p w14:paraId="5F1EBEB2" w14:textId="77777777" w:rsidR="00096DEE" w:rsidRPr="00185F9E" w:rsidRDefault="00096DEE" w:rsidP="00096DEE">
      <w:pPr>
        <w:pStyle w:val="CrditosFinais"/>
        <w:spacing w:before="0"/>
        <w:rPr>
          <w:rFonts w:ascii="Arial" w:hAnsi="Arial" w:cs="Arial"/>
          <w:b/>
          <w:color w:val="000000" w:themeColor="text1"/>
        </w:rPr>
      </w:pPr>
    </w:p>
    <w:p w14:paraId="39869126" w14:textId="77777777" w:rsidR="00096DEE" w:rsidRPr="00185F9E" w:rsidRDefault="00096DEE" w:rsidP="00096DEE">
      <w:pPr>
        <w:jc w:val="center"/>
        <w:rPr>
          <w:rFonts w:ascii="Arial" w:hAnsi="Arial" w:cs="Arial"/>
          <w:color w:val="000000" w:themeColor="text1"/>
        </w:rPr>
      </w:pPr>
      <w:r w:rsidRPr="00185F9E">
        <w:rPr>
          <w:rFonts w:ascii="Arial" w:hAnsi="Arial" w:cs="Arial"/>
          <w:b/>
          <w:bCs/>
          <w:color w:val="000000" w:themeColor="text1"/>
        </w:rPr>
        <w:t>Osmani Jurandyr Vicente Junior</w:t>
      </w:r>
    </w:p>
    <w:p w14:paraId="7A7B3A84" w14:textId="77777777" w:rsidR="00096DEE" w:rsidRPr="00185F9E" w:rsidRDefault="00096DEE" w:rsidP="00096DEE">
      <w:pPr>
        <w:jc w:val="center"/>
        <w:rPr>
          <w:rFonts w:ascii="Arial" w:hAnsi="Arial" w:cs="Arial"/>
          <w:color w:val="000000" w:themeColor="text1"/>
        </w:rPr>
      </w:pPr>
      <w:r w:rsidRPr="00185F9E">
        <w:rPr>
          <w:rFonts w:ascii="Arial" w:hAnsi="Arial" w:cs="Arial"/>
          <w:color w:val="000000" w:themeColor="text1"/>
        </w:rPr>
        <w:t>Arquiteto e Urbanista - Coordenador</w:t>
      </w:r>
    </w:p>
    <w:p w14:paraId="6480C061" w14:textId="77777777" w:rsidR="00096DEE" w:rsidRPr="00185F9E" w:rsidRDefault="00096DEE" w:rsidP="00096DEE">
      <w:pPr>
        <w:jc w:val="center"/>
        <w:rPr>
          <w:rFonts w:ascii="Arial" w:hAnsi="Arial" w:cs="Arial"/>
          <w:color w:val="000000" w:themeColor="text1"/>
        </w:rPr>
      </w:pPr>
      <w:r w:rsidRPr="00185F9E">
        <w:rPr>
          <w:rFonts w:ascii="Arial" w:hAnsi="Arial" w:cs="Arial"/>
          <w:color w:val="000000" w:themeColor="text1"/>
        </w:rPr>
        <w:t>CAU A23196-7</w:t>
      </w:r>
    </w:p>
    <w:p w14:paraId="3A612EC4" w14:textId="77777777" w:rsidR="00096DEE" w:rsidRPr="00185F9E" w:rsidRDefault="00096DEE" w:rsidP="00096DEE">
      <w:pPr>
        <w:jc w:val="center"/>
        <w:rPr>
          <w:rFonts w:ascii="Arial" w:hAnsi="Arial" w:cs="Arial"/>
          <w:color w:val="000000" w:themeColor="text1"/>
        </w:rPr>
      </w:pPr>
      <w:r w:rsidRPr="00185F9E">
        <w:rPr>
          <w:rFonts w:ascii="Arial" w:hAnsi="Arial" w:cs="Arial"/>
          <w:color w:val="000000" w:themeColor="text1"/>
        </w:rPr>
        <w:t>Especialista em Gestão Ambiental para Municípios</w:t>
      </w:r>
    </w:p>
    <w:p w14:paraId="3D4BF3C3" w14:textId="77777777" w:rsidR="00096DEE" w:rsidRPr="00185F9E" w:rsidRDefault="00096DEE" w:rsidP="00096DEE">
      <w:pPr>
        <w:jc w:val="center"/>
        <w:rPr>
          <w:rFonts w:ascii="Arial" w:hAnsi="Arial" w:cs="Arial"/>
          <w:b/>
          <w:bCs/>
          <w:color w:val="000000" w:themeColor="text1"/>
        </w:rPr>
      </w:pPr>
    </w:p>
    <w:p w14:paraId="25D36286" w14:textId="77777777" w:rsidR="00096DEE" w:rsidRPr="00185F9E" w:rsidRDefault="00096DEE" w:rsidP="00096DEE">
      <w:pPr>
        <w:jc w:val="center"/>
        <w:rPr>
          <w:rFonts w:ascii="Arial" w:hAnsi="Arial" w:cs="Arial"/>
          <w:color w:val="000000" w:themeColor="text1"/>
        </w:rPr>
      </w:pPr>
      <w:r w:rsidRPr="00185F9E">
        <w:rPr>
          <w:rFonts w:ascii="Arial" w:hAnsi="Arial" w:cs="Arial"/>
          <w:b/>
          <w:bCs/>
          <w:color w:val="000000" w:themeColor="text1"/>
        </w:rPr>
        <w:t>Daniel Mazzini Ferreira Vianna</w:t>
      </w:r>
    </w:p>
    <w:p w14:paraId="39776AA0" w14:textId="77777777" w:rsidR="00096DEE" w:rsidRPr="00185F9E" w:rsidRDefault="00096DEE" w:rsidP="00096DEE">
      <w:pPr>
        <w:jc w:val="center"/>
        <w:rPr>
          <w:rFonts w:ascii="Arial" w:hAnsi="Arial" w:cs="Arial"/>
          <w:color w:val="000000" w:themeColor="text1"/>
        </w:rPr>
      </w:pPr>
      <w:r w:rsidRPr="00185F9E">
        <w:rPr>
          <w:rFonts w:ascii="Arial" w:hAnsi="Arial" w:cs="Arial"/>
          <w:color w:val="000000" w:themeColor="text1"/>
        </w:rPr>
        <w:t>Arquiteto e Urbanista</w:t>
      </w:r>
    </w:p>
    <w:p w14:paraId="35423B97" w14:textId="77777777" w:rsidR="00096DEE" w:rsidRPr="00185F9E" w:rsidRDefault="00096DEE" w:rsidP="00096DEE">
      <w:pPr>
        <w:jc w:val="center"/>
        <w:rPr>
          <w:rFonts w:ascii="Arial" w:hAnsi="Arial" w:cs="Arial"/>
          <w:color w:val="000000" w:themeColor="text1"/>
        </w:rPr>
      </w:pPr>
      <w:r w:rsidRPr="00185F9E">
        <w:rPr>
          <w:rFonts w:ascii="Arial" w:hAnsi="Arial" w:cs="Arial"/>
          <w:color w:val="000000" w:themeColor="text1"/>
        </w:rPr>
        <w:t>CAU 89.230-0</w:t>
      </w:r>
    </w:p>
    <w:p w14:paraId="48F4E3ED" w14:textId="77777777" w:rsidR="00096DEE" w:rsidRPr="00185F9E" w:rsidRDefault="00096DEE" w:rsidP="00096DEE">
      <w:pPr>
        <w:jc w:val="center"/>
        <w:rPr>
          <w:rFonts w:ascii="Arial" w:hAnsi="Arial" w:cs="Arial"/>
          <w:b/>
          <w:bCs/>
          <w:color w:val="000000" w:themeColor="text1"/>
        </w:rPr>
      </w:pPr>
    </w:p>
    <w:p w14:paraId="75D8CD4B" w14:textId="77777777" w:rsidR="00096DEE" w:rsidRPr="00185F9E" w:rsidRDefault="00096DEE" w:rsidP="00096DEE">
      <w:pPr>
        <w:jc w:val="center"/>
        <w:rPr>
          <w:rFonts w:ascii="Arial" w:hAnsi="Arial" w:cs="Arial"/>
          <w:color w:val="000000" w:themeColor="text1"/>
        </w:rPr>
      </w:pPr>
      <w:r w:rsidRPr="00185F9E">
        <w:rPr>
          <w:rFonts w:ascii="Arial" w:hAnsi="Arial" w:cs="Arial"/>
          <w:b/>
          <w:bCs/>
          <w:color w:val="000000" w:themeColor="text1"/>
        </w:rPr>
        <w:t>Robson Ricardo Resende</w:t>
      </w:r>
    </w:p>
    <w:p w14:paraId="19489A0E" w14:textId="77777777" w:rsidR="00096DEE" w:rsidRPr="00185F9E" w:rsidRDefault="00096DEE" w:rsidP="00096DEE">
      <w:pPr>
        <w:jc w:val="center"/>
        <w:rPr>
          <w:rFonts w:ascii="Arial" w:hAnsi="Arial" w:cs="Arial"/>
          <w:color w:val="000000" w:themeColor="text1"/>
        </w:rPr>
      </w:pPr>
      <w:r w:rsidRPr="00185F9E">
        <w:rPr>
          <w:rFonts w:ascii="Arial" w:hAnsi="Arial" w:cs="Arial"/>
          <w:color w:val="000000" w:themeColor="text1"/>
        </w:rPr>
        <w:t>Engenheiro Sanitarista e Ambiental</w:t>
      </w:r>
    </w:p>
    <w:p w14:paraId="114ABC78" w14:textId="77777777" w:rsidR="00096DEE" w:rsidRPr="00185F9E" w:rsidRDefault="00096DEE" w:rsidP="00096DEE">
      <w:pPr>
        <w:jc w:val="center"/>
        <w:rPr>
          <w:rFonts w:ascii="Arial" w:hAnsi="Arial" w:cs="Arial"/>
          <w:color w:val="000000" w:themeColor="text1"/>
        </w:rPr>
      </w:pPr>
      <w:r w:rsidRPr="00185F9E">
        <w:rPr>
          <w:rFonts w:ascii="Arial" w:hAnsi="Arial" w:cs="Arial"/>
          <w:color w:val="000000" w:themeColor="text1"/>
        </w:rPr>
        <w:t>CREA – SC 99639-2</w:t>
      </w:r>
    </w:p>
    <w:p w14:paraId="7B2CEF9A" w14:textId="77777777" w:rsidR="00096DEE" w:rsidRPr="00185F9E" w:rsidRDefault="00096DEE" w:rsidP="00096DEE">
      <w:pPr>
        <w:jc w:val="center"/>
        <w:rPr>
          <w:rFonts w:ascii="Arial" w:hAnsi="Arial" w:cs="Arial"/>
          <w:color w:val="000000" w:themeColor="text1"/>
        </w:rPr>
      </w:pPr>
    </w:p>
    <w:p w14:paraId="05F0E700" w14:textId="77777777" w:rsidR="00096DEE" w:rsidRPr="00185F9E" w:rsidRDefault="00096DEE" w:rsidP="00096DEE">
      <w:pPr>
        <w:jc w:val="center"/>
        <w:rPr>
          <w:rFonts w:ascii="Arial" w:hAnsi="Arial" w:cs="Arial"/>
          <w:b/>
          <w:bCs/>
          <w:color w:val="000000" w:themeColor="text1"/>
        </w:rPr>
      </w:pPr>
      <w:r w:rsidRPr="00185F9E">
        <w:rPr>
          <w:rFonts w:ascii="Arial" w:hAnsi="Arial" w:cs="Arial"/>
          <w:b/>
          <w:bCs/>
          <w:color w:val="000000" w:themeColor="text1"/>
        </w:rPr>
        <w:t>Juliano Maurício da Silva</w:t>
      </w:r>
    </w:p>
    <w:p w14:paraId="05DAAED0" w14:textId="77777777" w:rsidR="00096DEE" w:rsidRPr="00185F9E" w:rsidRDefault="00096DEE" w:rsidP="00096DEE">
      <w:pPr>
        <w:jc w:val="center"/>
        <w:rPr>
          <w:rFonts w:ascii="Arial" w:hAnsi="Arial" w:cs="Arial"/>
          <w:color w:val="000000" w:themeColor="text1"/>
        </w:rPr>
      </w:pPr>
      <w:r w:rsidRPr="00185F9E">
        <w:rPr>
          <w:rFonts w:ascii="Arial" w:hAnsi="Arial" w:cs="Arial"/>
          <w:color w:val="000000" w:themeColor="text1"/>
        </w:rPr>
        <w:t>Engenheiro Civil</w:t>
      </w:r>
    </w:p>
    <w:p w14:paraId="317123CD" w14:textId="77777777" w:rsidR="00096DEE" w:rsidRPr="00185F9E" w:rsidRDefault="00096DEE" w:rsidP="00096DEE">
      <w:pPr>
        <w:jc w:val="center"/>
        <w:rPr>
          <w:rFonts w:ascii="Arial" w:hAnsi="Arial" w:cs="Arial"/>
          <w:color w:val="000000" w:themeColor="text1"/>
        </w:rPr>
      </w:pPr>
      <w:r w:rsidRPr="00185F9E">
        <w:rPr>
          <w:rFonts w:ascii="Arial" w:hAnsi="Arial" w:cs="Arial"/>
          <w:color w:val="000000" w:themeColor="text1"/>
        </w:rPr>
        <w:t>CREA PR-117165/D</w:t>
      </w:r>
    </w:p>
    <w:p w14:paraId="5C7738D3" w14:textId="77777777" w:rsidR="00096DEE" w:rsidRPr="00185F9E" w:rsidRDefault="00096DEE" w:rsidP="00096DEE">
      <w:pPr>
        <w:jc w:val="center"/>
        <w:rPr>
          <w:rFonts w:ascii="Arial" w:hAnsi="Arial" w:cs="Arial"/>
          <w:b/>
          <w:bCs/>
          <w:color w:val="000000" w:themeColor="text1"/>
        </w:rPr>
      </w:pPr>
    </w:p>
    <w:p w14:paraId="64CBF02F" w14:textId="77777777" w:rsidR="00096DEE" w:rsidRPr="00185F9E" w:rsidRDefault="00096DEE" w:rsidP="00096DEE">
      <w:pPr>
        <w:jc w:val="center"/>
        <w:rPr>
          <w:rFonts w:ascii="Arial" w:hAnsi="Arial" w:cs="Arial"/>
          <w:b/>
          <w:bCs/>
          <w:color w:val="000000" w:themeColor="text1"/>
        </w:rPr>
      </w:pPr>
      <w:r w:rsidRPr="00185F9E">
        <w:rPr>
          <w:rFonts w:ascii="Arial" w:hAnsi="Arial" w:cs="Arial"/>
          <w:b/>
          <w:bCs/>
          <w:color w:val="000000" w:themeColor="text1"/>
        </w:rPr>
        <w:t>Paula Evaristo dos Reis de Barros</w:t>
      </w:r>
    </w:p>
    <w:p w14:paraId="7ECA2CBD" w14:textId="77777777" w:rsidR="00096DEE" w:rsidRPr="00185F9E" w:rsidRDefault="00096DEE" w:rsidP="00096DEE">
      <w:pPr>
        <w:jc w:val="center"/>
        <w:rPr>
          <w:rFonts w:ascii="Arial" w:hAnsi="Arial" w:cs="Arial"/>
          <w:color w:val="000000" w:themeColor="text1"/>
        </w:rPr>
      </w:pPr>
      <w:r w:rsidRPr="00185F9E">
        <w:rPr>
          <w:rFonts w:ascii="Arial" w:hAnsi="Arial" w:cs="Arial"/>
          <w:color w:val="000000" w:themeColor="text1"/>
        </w:rPr>
        <w:t>Advogada</w:t>
      </w:r>
    </w:p>
    <w:p w14:paraId="2D233D8E" w14:textId="77777777" w:rsidR="00096DEE" w:rsidRPr="00185F9E" w:rsidRDefault="00096DEE" w:rsidP="00096DEE">
      <w:pPr>
        <w:jc w:val="center"/>
        <w:rPr>
          <w:rFonts w:ascii="Arial" w:hAnsi="Arial" w:cs="Arial"/>
          <w:color w:val="000000" w:themeColor="text1"/>
        </w:rPr>
      </w:pPr>
      <w:r w:rsidRPr="00185F9E">
        <w:rPr>
          <w:rFonts w:ascii="Arial" w:hAnsi="Arial" w:cs="Arial"/>
          <w:color w:val="000000" w:themeColor="text1"/>
        </w:rPr>
        <w:t>OAB/MG 107.935</w:t>
      </w:r>
    </w:p>
    <w:p w14:paraId="3BFD43D5" w14:textId="77777777" w:rsidR="00096DEE" w:rsidRPr="00185F9E" w:rsidRDefault="00096DEE" w:rsidP="00096DEE">
      <w:pPr>
        <w:jc w:val="center"/>
        <w:rPr>
          <w:rFonts w:ascii="Arial" w:hAnsi="Arial" w:cs="Arial"/>
          <w:b/>
          <w:bCs/>
          <w:color w:val="000000" w:themeColor="text1"/>
        </w:rPr>
      </w:pPr>
    </w:p>
    <w:p w14:paraId="7E2014A6" w14:textId="77777777" w:rsidR="00096DEE" w:rsidRPr="00185F9E" w:rsidRDefault="00096DEE" w:rsidP="00096DEE">
      <w:pPr>
        <w:jc w:val="center"/>
        <w:rPr>
          <w:rFonts w:ascii="Arial" w:hAnsi="Arial" w:cs="Arial"/>
          <w:b/>
          <w:bCs/>
          <w:color w:val="000000" w:themeColor="text1"/>
        </w:rPr>
      </w:pPr>
      <w:r w:rsidRPr="00185F9E">
        <w:rPr>
          <w:rFonts w:ascii="Arial" w:hAnsi="Arial" w:cs="Arial"/>
          <w:b/>
          <w:bCs/>
          <w:color w:val="000000" w:themeColor="text1"/>
        </w:rPr>
        <w:t>Solange Passos Genaro</w:t>
      </w:r>
    </w:p>
    <w:p w14:paraId="2FC50F14" w14:textId="77777777" w:rsidR="00096DEE" w:rsidRPr="00185F9E" w:rsidRDefault="00096DEE" w:rsidP="00096DEE">
      <w:pPr>
        <w:jc w:val="center"/>
        <w:rPr>
          <w:rFonts w:ascii="Arial" w:hAnsi="Arial" w:cs="Arial"/>
          <w:color w:val="000000" w:themeColor="text1"/>
        </w:rPr>
      </w:pPr>
      <w:r w:rsidRPr="00185F9E">
        <w:rPr>
          <w:rFonts w:ascii="Arial" w:hAnsi="Arial" w:cs="Arial"/>
          <w:color w:val="000000" w:themeColor="text1"/>
        </w:rPr>
        <w:t>Assistente Social</w:t>
      </w:r>
    </w:p>
    <w:p w14:paraId="35E045F6" w14:textId="77777777" w:rsidR="00096DEE" w:rsidRPr="00185F9E" w:rsidRDefault="00096DEE" w:rsidP="00096DEE">
      <w:pPr>
        <w:jc w:val="center"/>
        <w:rPr>
          <w:rFonts w:ascii="Arial" w:hAnsi="Arial" w:cs="Arial"/>
          <w:color w:val="000000" w:themeColor="text1"/>
        </w:rPr>
      </w:pPr>
      <w:r w:rsidRPr="00185F9E">
        <w:rPr>
          <w:rFonts w:ascii="Arial" w:hAnsi="Arial" w:cs="Arial"/>
          <w:color w:val="000000" w:themeColor="text1"/>
        </w:rPr>
        <w:t>CRESS/PR 6676</w:t>
      </w:r>
    </w:p>
    <w:p w14:paraId="77E8C415" w14:textId="77777777" w:rsidR="00096DEE" w:rsidRPr="00185F9E" w:rsidRDefault="00096DEE" w:rsidP="00096DEE">
      <w:pPr>
        <w:jc w:val="center"/>
        <w:rPr>
          <w:rFonts w:ascii="Arial" w:hAnsi="Arial" w:cs="Arial"/>
          <w:b/>
          <w:bCs/>
          <w:color w:val="000000" w:themeColor="text1"/>
        </w:rPr>
      </w:pPr>
    </w:p>
    <w:p w14:paraId="37B7520A" w14:textId="77777777" w:rsidR="00096DEE" w:rsidRPr="00185F9E" w:rsidRDefault="00096DEE" w:rsidP="00096DEE">
      <w:pPr>
        <w:jc w:val="center"/>
        <w:rPr>
          <w:rFonts w:ascii="Arial" w:hAnsi="Arial" w:cs="Arial"/>
          <w:b/>
          <w:bCs/>
          <w:color w:val="000000" w:themeColor="text1"/>
        </w:rPr>
      </w:pPr>
      <w:r w:rsidRPr="00185F9E">
        <w:rPr>
          <w:rFonts w:ascii="Arial" w:hAnsi="Arial" w:cs="Arial"/>
          <w:b/>
          <w:bCs/>
          <w:color w:val="000000" w:themeColor="text1"/>
        </w:rPr>
        <w:t>José Ricardo de Jesus</w:t>
      </w:r>
    </w:p>
    <w:p w14:paraId="0ED31F94" w14:textId="77777777" w:rsidR="00096DEE" w:rsidRPr="00185F9E" w:rsidRDefault="00096DEE" w:rsidP="00096DEE">
      <w:pPr>
        <w:jc w:val="center"/>
        <w:rPr>
          <w:rFonts w:ascii="Arial" w:hAnsi="Arial" w:cs="Arial"/>
          <w:color w:val="000000" w:themeColor="text1"/>
        </w:rPr>
      </w:pPr>
      <w:r w:rsidRPr="00185F9E">
        <w:rPr>
          <w:rFonts w:ascii="Arial" w:hAnsi="Arial" w:cs="Arial"/>
          <w:color w:val="000000" w:themeColor="text1"/>
        </w:rPr>
        <w:t>Estagiário</w:t>
      </w:r>
    </w:p>
    <w:p w14:paraId="546F315A" w14:textId="77777777" w:rsidR="00096DEE" w:rsidRPr="00185F9E" w:rsidRDefault="00096DEE" w:rsidP="00096DEE">
      <w:pPr>
        <w:jc w:val="center"/>
        <w:rPr>
          <w:rFonts w:ascii="Arial" w:hAnsi="Arial" w:cs="Arial"/>
          <w:color w:val="000000" w:themeColor="text1"/>
        </w:rPr>
      </w:pPr>
      <w:r w:rsidRPr="00185F9E">
        <w:rPr>
          <w:rFonts w:ascii="Arial" w:hAnsi="Arial" w:cs="Arial"/>
          <w:color w:val="000000" w:themeColor="text1"/>
        </w:rPr>
        <w:t>CPF: 443.550.308/57</w:t>
      </w:r>
    </w:p>
    <w:p w14:paraId="48C53990" w14:textId="77777777" w:rsidR="00096DEE" w:rsidRPr="00185F9E" w:rsidRDefault="00096DEE" w:rsidP="00096DEE">
      <w:pPr>
        <w:jc w:val="center"/>
        <w:rPr>
          <w:rFonts w:ascii="Arial" w:hAnsi="Arial" w:cs="Arial"/>
          <w:b/>
          <w:bCs/>
          <w:color w:val="000000" w:themeColor="text1"/>
        </w:rPr>
      </w:pPr>
    </w:p>
    <w:p w14:paraId="513E2A6B" w14:textId="77777777" w:rsidR="00096DEE" w:rsidRPr="00185F9E" w:rsidRDefault="00096DEE" w:rsidP="00096DEE">
      <w:pPr>
        <w:jc w:val="center"/>
        <w:rPr>
          <w:rFonts w:ascii="Arial" w:hAnsi="Arial" w:cs="Arial"/>
          <w:b/>
          <w:bCs/>
          <w:color w:val="000000" w:themeColor="text1"/>
        </w:rPr>
      </w:pPr>
      <w:r w:rsidRPr="00185F9E">
        <w:rPr>
          <w:rFonts w:ascii="Arial" w:hAnsi="Arial" w:cs="Arial"/>
          <w:b/>
          <w:bCs/>
          <w:color w:val="000000" w:themeColor="text1"/>
        </w:rPr>
        <w:t>Tito Sampaio Matos</w:t>
      </w:r>
    </w:p>
    <w:p w14:paraId="58EE344B" w14:textId="77777777" w:rsidR="00096DEE" w:rsidRPr="00185F9E" w:rsidRDefault="00096DEE" w:rsidP="00096DEE">
      <w:pPr>
        <w:jc w:val="center"/>
        <w:rPr>
          <w:rFonts w:ascii="Arial" w:hAnsi="Arial" w:cs="Arial"/>
          <w:color w:val="000000" w:themeColor="text1"/>
        </w:rPr>
      </w:pPr>
      <w:r w:rsidRPr="00185F9E">
        <w:rPr>
          <w:rFonts w:ascii="Arial" w:hAnsi="Arial" w:cs="Arial"/>
          <w:color w:val="000000" w:themeColor="text1"/>
        </w:rPr>
        <w:t>Arquiteto e Urbanista</w:t>
      </w:r>
    </w:p>
    <w:p w14:paraId="455910E4" w14:textId="77777777" w:rsidR="00096DEE" w:rsidRPr="00185F9E" w:rsidRDefault="00096DEE" w:rsidP="00096DEE">
      <w:pPr>
        <w:jc w:val="center"/>
        <w:rPr>
          <w:rFonts w:ascii="Arial" w:hAnsi="Arial" w:cs="Arial"/>
          <w:b/>
          <w:bCs/>
          <w:color w:val="000000" w:themeColor="text1"/>
        </w:rPr>
      </w:pPr>
    </w:p>
    <w:p w14:paraId="04E9C709" w14:textId="77777777" w:rsidR="00096DEE" w:rsidRPr="00185F9E" w:rsidRDefault="00096DEE" w:rsidP="00096DEE">
      <w:pPr>
        <w:jc w:val="center"/>
        <w:rPr>
          <w:rFonts w:ascii="Arial" w:hAnsi="Arial" w:cs="Arial"/>
          <w:b/>
          <w:bCs/>
          <w:color w:val="000000" w:themeColor="text1"/>
        </w:rPr>
      </w:pPr>
      <w:r w:rsidRPr="00185F9E">
        <w:rPr>
          <w:rFonts w:ascii="Arial" w:hAnsi="Arial" w:cs="Arial"/>
          <w:b/>
          <w:bCs/>
          <w:color w:val="000000" w:themeColor="text1"/>
        </w:rPr>
        <w:t>Victor Kennedy Lisboa Jorge</w:t>
      </w:r>
    </w:p>
    <w:p w14:paraId="17854D55" w14:textId="77777777" w:rsidR="00096DEE" w:rsidRPr="00185F9E" w:rsidRDefault="00096DEE" w:rsidP="00096DEE">
      <w:pPr>
        <w:jc w:val="center"/>
        <w:rPr>
          <w:rFonts w:ascii="Arial" w:hAnsi="Arial" w:cs="Arial"/>
          <w:color w:val="000000" w:themeColor="text1"/>
        </w:rPr>
      </w:pPr>
      <w:r w:rsidRPr="00185F9E">
        <w:rPr>
          <w:rFonts w:ascii="Arial" w:hAnsi="Arial" w:cs="Arial"/>
          <w:color w:val="000000" w:themeColor="text1"/>
        </w:rPr>
        <w:t>Arquiteto e Urbanista</w:t>
      </w:r>
    </w:p>
    <w:p w14:paraId="6FF47E08" w14:textId="77777777" w:rsidR="00096DEE" w:rsidRPr="00185F9E" w:rsidRDefault="00096DEE" w:rsidP="00096DEE">
      <w:pPr>
        <w:jc w:val="center"/>
        <w:rPr>
          <w:rFonts w:ascii="Arial" w:hAnsi="Arial" w:cs="Arial"/>
          <w:color w:val="000000" w:themeColor="text1"/>
        </w:rPr>
      </w:pPr>
    </w:p>
    <w:p w14:paraId="1193F60A" w14:textId="77777777" w:rsidR="00096DEE" w:rsidRPr="00185F9E" w:rsidRDefault="00096DEE" w:rsidP="00096DEE">
      <w:pPr>
        <w:jc w:val="center"/>
        <w:rPr>
          <w:rFonts w:ascii="Arial" w:hAnsi="Arial" w:cs="Arial"/>
          <w:b/>
          <w:bCs/>
          <w:color w:val="000000" w:themeColor="text1"/>
        </w:rPr>
      </w:pPr>
      <w:bookmarkStart w:id="2" w:name="_Hlk132792236"/>
      <w:r w:rsidRPr="00185F9E">
        <w:rPr>
          <w:rFonts w:ascii="Arial" w:hAnsi="Arial" w:cs="Arial"/>
          <w:b/>
          <w:bCs/>
          <w:color w:val="000000" w:themeColor="text1"/>
        </w:rPr>
        <w:t>Victória Malta Canello</w:t>
      </w:r>
    </w:p>
    <w:p w14:paraId="74529E4B" w14:textId="77777777" w:rsidR="00096DEE" w:rsidRPr="00185F9E" w:rsidRDefault="00096DEE" w:rsidP="00096DEE">
      <w:pPr>
        <w:jc w:val="center"/>
        <w:rPr>
          <w:rFonts w:ascii="Arial" w:hAnsi="Arial" w:cs="Arial"/>
          <w:color w:val="000000" w:themeColor="text1"/>
        </w:rPr>
      </w:pPr>
      <w:r w:rsidRPr="00185F9E">
        <w:rPr>
          <w:rFonts w:ascii="Arial" w:hAnsi="Arial" w:cs="Arial"/>
          <w:color w:val="000000" w:themeColor="text1"/>
        </w:rPr>
        <w:t>Arquiteta e Urbanista</w:t>
      </w:r>
    </w:p>
    <w:p w14:paraId="208F9A16" w14:textId="77777777" w:rsidR="00096DEE" w:rsidRPr="00185F9E" w:rsidRDefault="00096DEE" w:rsidP="00096DEE">
      <w:pPr>
        <w:jc w:val="center"/>
        <w:rPr>
          <w:rFonts w:ascii="Arial" w:hAnsi="Arial" w:cs="Arial"/>
          <w:b/>
          <w:bCs/>
          <w:color w:val="000000" w:themeColor="text1"/>
        </w:rPr>
      </w:pPr>
    </w:p>
    <w:p w14:paraId="4016F4C4" w14:textId="77777777" w:rsidR="00096DEE" w:rsidRPr="00185F9E" w:rsidRDefault="00096DEE" w:rsidP="00096DEE">
      <w:pPr>
        <w:jc w:val="center"/>
        <w:rPr>
          <w:rFonts w:ascii="Arial" w:hAnsi="Arial" w:cs="Arial"/>
          <w:b/>
          <w:bCs/>
          <w:color w:val="000000" w:themeColor="text1"/>
        </w:rPr>
      </w:pPr>
      <w:r w:rsidRPr="00185F9E">
        <w:rPr>
          <w:rFonts w:ascii="Arial" w:hAnsi="Arial" w:cs="Arial"/>
          <w:b/>
          <w:bCs/>
          <w:color w:val="000000" w:themeColor="text1"/>
        </w:rPr>
        <w:t>Anaile Moreira Fernandes</w:t>
      </w:r>
    </w:p>
    <w:p w14:paraId="4BB8D493" w14:textId="77777777" w:rsidR="00096DEE" w:rsidRPr="00185F9E" w:rsidRDefault="00096DEE" w:rsidP="00096DEE">
      <w:pPr>
        <w:jc w:val="center"/>
        <w:rPr>
          <w:rFonts w:ascii="Arial" w:hAnsi="Arial" w:cs="Arial"/>
          <w:color w:val="000000" w:themeColor="text1"/>
        </w:rPr>
      </w:pPr>
      <w:r w:rsidRPr="00185F9E">
        <w:rPr>
          <w:rFonts w:ascii="Arial" w:hAnsi="Arial" w:cs="Arial"/>
          <w:color w:val="000000" w:themeColor="text1"/>
        </w:rPr>
        <w:t>Arquiteta e Urbanista</w:t>
      </w:r>
    </w:p>
    <w:bookmarkEnd w:id="2"/>
    <w:p w14:paraId="0CBFEF49" w14:textId="77777777" w:rsidR="00096DEE" w:rsidRPr="00185F9E" w:rsidRDefault="00096DEE" w:rsidP="00096DEE">
      <w:pPr>
        <w:spacing w:after="160" w:line="259" w:lineRule="auto"/>
        <w:rPr>
          <w:rFonts w:ascii="Arial" w:hAnsi="Arial" w:cs="Arial"/>
          <w:color w:val="FF0000"/>
          <w:lang w:eastAsia="pt-BR"/>
        </w:rPr>
      </w:pPr>
      <w:r w:rsidRPr="00185F9E">
        <w:rPr>
          <w:rFonts w:ascii="Arial" w:hAnsi="Arial" w:cs="Arial"/>
          <w:color w:val="FF0000"/>
        </w:rPr>
        <w:br w:type="page"/>
      </w:r>
    </w:p>
    <w:p w14:paraId="3A4B7BDE" w14:textId="77777777" w:rsidR="00096DEE" w:rsidRPr="00185F9E" w:rsidRDefault="00096DEE" w:rsidP="00096DEE">
      <w:pPr>
        <w:pStyle w:val="CrditosFinais"/>
        <w:spacing w:before="0" w:line="276" w:lineRule="auto"/>
        <w:rPr>
          <w:rFonts w:ascii="Arial" w:hAnsi="Arial" w:cs="Arial"/>
          <w:b/>
          <w:color w:val="000000" w:themeColor="text1"/>
        </w:rPr>
      </w:pPr>
      <w:r w:rsidRPr="00185F9E">
        <w:rPr>
          <w:rFonts w:ascii="Arial" w:hAnsi="Arial" w:cs="Arial"/>
          <w:b/>
          <w:color w:val="000000" w:themeColor="text1"/>
        </w:rPr>
        <w:lastRenderedPageBreak/>
        <w:t>EQUIPE TÉCNICA MUNICIPAL</w:t>
      </w:r>
    </w:p>
    <w:p w14:paraId="0A0E876F" w14:textId="77777777" w:rsidR="003C1C2B" w:rsidRPr="003C1C2B" w:rsidRDefault="003C1C2B" w:rsidP="003C1C2B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line="360" w:lineRule="auto"/>
        <w:jc w:val="center"/>
        <w:rPr>
          <w:rFonts w:ascii="Arial" w:eastAsia="Arial Unicode MS" w:hAnsi="Arial" w:cs="Arial"/>
          <w:b/>
          <w:bCs/>
          <w:color w:val="000000"/>
          <w:u w:color="000000"/>
          <w:bdr w:val="nil"/>
          <w:lang w:val="pt-PT" w:eastAsia="en-US"/>
        </w:rPr>
      </w:pPr>
    </w:p>
    <w:p w14:paraId="6A6E6405" w14:textId="77777777" w:rsidR="003C1C2B" w:rsidRPr="003C1C2B" w:rsidRDefault="003C1C2B" w:rsidP="003C1C2B">
      <w:pPr>
        <w:suppressAutoHyphens w:val="0"/>
        <w:jc w:val="center"/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</w:pPr>
      <w:r w:rsidRPr="003C1C2B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>Dennylson Alves dos Santos</w:t>
      </w:r>
    </w:p>
    <w:p w14:paraId="28000496" w14:textId="77777777" w:rsidR="003C1C2B" w:rsidRPr="003C1C2B" w:rsidRDefault="003C1C2B" w:rsidP="003C1C2B">
      <w:pPr>
        <w:suppressAutoHyphens w:val="0"/>
        <w:jc w:val="center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3C1C2B">
        <w:rPr>
          <w:rFonts w:ascii="Arial" w:eastAsia="Calibri" w:hAnsi="Arial" w:cs="Arial"/>
          <w:color w:val="000000"/>
          <w:sz w:val="22"/>
          <w:szCs w:val="22"/>
          <w:lang w:eastAsia="en-US"/>
        </w:rPr>
        <w:t>Engenheiro Civil</w:t>
      </w:r>
    </w:p>
    <w:p w14:paraId="23BCB022" w14:textId="77777777" w:rsidR="003C1C2B" w:rsidRPr="003C1C2B" w:rsidRDefault="003C1C2B" w:rsidP="003C1C2B">
      <w:pPr>
        <w:suppressAutoHyphens w:val="0"/>
        <w:jc w:val="center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3C1C2B">
        <w:rPr>
          <w:rFonts w:ascii="Arial" w:eastAsia="Calibri" w:hAnsi="Arial" w:cs="Arial"/>
          <w:color w:val="000000"/>
          <w:sz w:val="22"/>
          <w:szCs w:val="22"/>
          <w:lang w:eastAsia="en-US"/>
        </w:rPr>
        <w:t>Coordenador Técnico</w:t>
      </w:r>
    </w:p>
    <w:p w14:paraId="18BDC053" w14:textId="77777777" w:rsidR="003C1C2B" w:rsidRPr="003C1C2B" w:rsidRDefault="003C1C2B" w:rsidP="003C1C2B">
      <w:pPr>
        <w:suppressAutoHyphens w:val="0"/>
        <w:jc w:val="center"/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</w:pPr>
    </w:p>
    <w:p w14:paraId="4287FDEE" w14:textId="77777777" w:rsidR="003C1C2B" w:rsidRPr="003C1C2B" w:rsidRDefault="003C1C2B" w:rsidP="003C1C2B">
      <w:pPr>
        <w:suppressAutoHyphens w:val="0"/>
        <w:jc w:val="center"/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</w:pPr>
      <w:r w:rsidRPr="003C1C2B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>Willian Mota Becker</w:t>
      </w:r>
    </w:p>
    <w:p w14:paraId="76255BC4" w14:textId="77777777" w:rsidR="003C1C2B" w:rsidRPr="003C1C2B" w:rsidRDefault="003C1C2B" w:rsidP="003C1C2B">
      <w:pPr>
        <w:suppressAutoHyphens w:val="0"/>
        <w:jc w:val="center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3C1C2B">
        <w:rPr>
          <w:rFonts w:ascii="Arial" w:eastAsia="Calibri" w:hAnsi="Arial" w:cs="Arial"/>
          <w:color w:val="000000"/>
          <w:sz w:val="22"/>
          <w:szCs w:val="22"/>
          <w:lang w:eastAsia="en-US"/>
        </w:rPr>
        <w:t>Fiscal de Tributos</w:t>
      </w:r>
    </w:p>
    <w:p w14:paraId="123E52E9" w14:textId="77777777" w:rsidR="003C1C2B" w:rsidRPr="003C1C2B" w:rsidRDefault="003C1C2B" w:rsidP="003C1C2B">
      <w:pPr>
        <w:suppressAutoHyphens w:val="0"/>
        <w:jc w:val="center"/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</w:pPr>
    </w:p>
    <w:p w14:paraId="7BFF6CEA" w14:textId="77777777" w:rsidR="003C1C2B" w:rsidRPr="003C1C2B" w:rsidRDefault="003C1C2B" w:rsidP="003C1C2B">
      <w:pPr>
        <w:suppressAutoHyphens w:val="0"/>
        <w:jc w:val="center"/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</w:pPr>
      <w:r w:rsidRPr="003C1C2B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>Martim Afonso Konno de Dornellas Cysneiros</w:t>
      </w:r>
    </w:p>
    <w:p w14:paraId="110236A9" w14:textId="77777777" w:rsidR="003C1C2B" w:rsidRPr="003C1C2B" w:rsidRDefault="003C1C2B" w:rsidP="003C1C2B">
      <w:pPr>
        <w:suppressAutoHyphens w:val="0"/>
        <w:jc w:val="center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3C1C2B">
        <w:rPr>
          <w:rFonts w:ascii="Arial" w:eastAsia="Calibri" w:hAnsi="Arial" w:cs="Arial"/>
          <w:color w:val="000000"/>
          <w:sz w:val="22"/>
          <w:szCs w:val="22"/>
          <w:lang w:eastAsia="en-US"/>
        </w:rPr>
        <w:t>Auditor Fiscal</w:t>
      </w:r>
    </w:p>
    <w:p w14:paraId="1CF7A95E" w14:textId="77777777" w:rsidR="003C1C2B" w:rsidRPr="003C1C2B" w:rsidRDefault="003C1C2B" w:rsidP="003C1C2B">
      <w:pPr>
        <w:suppressAutoHyphens w:val="0"/>
        <w:jc w:val="center"/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</w:pPr>
    </w:p>
    <w:p w14:paraId="642948EC" w14:textId="77777777" w:rsidR="003C1C2B" w:rsidRPr="003C1C2B" w:rsidRDefault="003C1C2B" w:rsidP="003C1C2B">
      <w:pPr>
        <w:suppressAutoHyphens w:val="0"/>
        <w:jc w:val="center"/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</w:pPr>
      <w:r w:rsidRPr="003C1C2B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>Edésio Alexandre Alves Júlio</w:t>
      </w:r>
    </w:p>
    <w:p w14:paraId="1EDF7468" w14:textId="77777777" w:rsidR="003C1C2B" w:rsidRPr="003C1C2B" w:rsidRDefault="003C1C2B" w:rsidP="003C1C2B">
      <w:pPr>
        <w:suppressAutoHyphens w:val="0"/>
        <w:jc w:val="center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3C1C2B">
        <w:rPr>
          <w:rFonts w:ascii="Arial" w:eastAsia="Calibri" w:hAnsi="Arial" w:cs="Arial"/>
          <w:color w:val="000000"/>
          <w:sz w:val="22"/>
          <w:szCs w:val="22"/>
          <w:lang w:eastAsia="en-US"/>
        </w:rPr>
        <w:t>Engenheiro Civil</w:t>
      </w:r>
    </w:p>
    <w:p w14:paraId="7D81781E" w14:textId="77777777" w:rsidR="003C1C2B" w:rsidRPr="003C1C2B" w:rsidRDefault="003C1C2B" w:rsidP="003C1C2B">
      <w:pPr>
        <w:suppressAutoHyphens w:val="0"/>
        <w:jc w:val="center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14:paraId="6AEA1BE5" w14:textId="77777777" w:rsidR="003C1C2B" w:rsidRPr="003C1C2B" w:rsidRDefault="003C1C2B" w:rsidP="003C1C2B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jc w:val="center"/>
        <w:rPr>
          <w:rFonts w:ascii="Arial" w:eastAsia="Arial Unicode MS" w:hAnsi="Arial" w:cs="Arial"/>
          <w:b/>
          <w:bCs/>
          <w:color w:val="000000"/>
          <w:szCs w:val="22"/>
          <w:u w:color="000000"/>
          <w:bdr w:val="nil"/>
          <w:lang w:val="pt-PT" w:eastAsia="en-US"/>
        </w:rPr>
      </w:pPr>
      <w:r w:rsidRPr="003C1C2B">
        <w:rPr>
          <w:rFonts w:ascii="Arial" w:eastAsia="Arial Unicode MS" w:hAnsi="Arial" w:cs="Arial"/>
          <w:b/>
          <w:bCs/>
          <w:color w:val="000000"/>
          <w:szCs w:val="22"/>
          <w:u w:color="000000"/>
          <w:bdr w:val="nil"/>
          <w:lang w:val="pt-PT" w:eastAsia="en-US"/>
        </w:rPr>
        <w:t>Carlito Nascimento da Silva</w:t>
      </w:r>
    </w:p>
    <w:p w14:paraId="323D09EB" w14:textId="77777777" w:rsidR="003C1C2B" w:rsidRPr="003C1C2B" w:rsidRDefault="003C1C2B" w:rsidP="003C1C2B">
      <w:pPr>
        <w:suppressAutoHyphens w:val="0"/>
        <w:ind w:firstLine="708"/>
        <w:jc w:val="center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3C1C2B">
        <w:rPr>
          <w:rFonts w:ascii="Arial" w:eastAsia="Calibri" w:hAnsi="Arial" w:cs="Arial"/>
          <w:color w:val="000000"/>
          <w:sz w:val="22"/>
          <w:szCs w:val="22"/>
          <w:lang w:eastAsia="en-US"/>
        </w:rPr>
        <w:t>Procurador Jurídico</w:t>
      </w:r>
    </w:p>
    <w:p w14:paraId="6AB23B3C" w14:textId="77777777" w:rsidR="003C1C2B" w:rsidRPr="003C1C2B" w:rsidRDefault="003C1C2B" w:rsidP="003C1C2B">
      <w:pPr>
        <w:suppressAutoHyphens w:val="0"/>
        <w:jc w:val="center"/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</w:pPr>
    </w:p>
    <w:p w14:paraId="529755D8" w14:textId="77777777" w:rsidR="003C1C2B" w:rsidRPr="003C1C2B" w:rsidRDefault="003C1C2B" w:rsidP="003C1C2B">
      <w:pPr>
        <w:suppressAutoHyphens w:val="0"/>
        <w:jc w:val="center"/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</w:pPr>
      <w:r w:rsidRPr="003C1C2B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>Renan Andrigo Bernieri</w:t>
      </w:r>
    </w:p>
    <w:p w14:paraId="12C532A3" w14:textId="77777777" w:rsidR="003C1C2B" w:rsidRPr="003C1C2B" w:rsidRDefault="003C1C2B" w:rsidP="003C1C2B">
      <w:pPr>
        <w:suppressAutoHyphens w:val="0"/>
        <w:jc w:val="center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3C1C2B">
        <w:rPr>
          <w:rFonts w:ascii="Arial" w:eastAsia="Calibri" w:hAnsi="Arial" w:cs="Arial"/>
          <w:color w:val="000000"/>
          <w:sz w:val="22"/>
          <w:szCs w:val="22"/>
          <w:lang w:eastAsia="en-US"/>
        </w:rPr>
        <w:t>Assistente Administrativo</w:t>
      </w:r>
    </w:p>
    <w:p w14:paraId="323451A9" w14:textId="77777777" w:rsidR="003C1C2B" w:rsidRPr="003C1C2B" w:rsidRDefault="003C1C2B" w:rsidP="003C1C2B">
      <w:pPr>
        <w:suppressAutoHyphens w:val="0"/>
        <w:jc w:val="center"/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</w:pPr>
    </w:p>
    <w:p w14:paraId="1C2D8DF3" w14:textId="77777777" w:rsidR="003C1C2B" w:rsidRPr="003C1C2B" w:rsidRDefault="003C1C2B" w:rsidP="003C1C2B">
      <w:pPr>
        <w:suppressAutoHyphens w:val="0"/>
        <w:jc w:val="center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3C1C2B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 xml:space="preserve">Andrea Nascimento Kuhnen </w:t>
      </w:r>
      <w:r w:rsidRPr="003C1C2B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br/>
      </w:r>
      <w:r w:rsidRPr="003C1C2B">
        <w:rPr>
          <w:rFonts w:ascii="Arial" w:eastAsia="Calibri" w:hAnsi="Arial" w:cs="Arial"/>
          <w:color w:val="000000"/>
          <w:sz w:val="22"/>
          <w:szCs w:val="22"/>
          <w:lang w:eastAsia="en-US"/>
        </w:rPr>
        <w:t>Secretário de Educação</w:t>
      </w:r>
    </w:p>
    <w:p w14:paraId="1AAB56AE" w14:textId="77777777" w:rsidR="003C1C2B" w:rsidRPr="003C1C2B" w:rsidRDefault="003C1C2B" w:rsidP="003C1C2B">
      <w:pPr>
        <w:suppressAutoHyphens w:val="0"/>
        <w:jc w:val="center"/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</w:pPr>
    </w:p>
    <w:p w14:paraId="3A291BEA" w14:textId="77777777" w:rsidR="003C1C2B" w:rsidRPr="003C1C2B" w:rsidRDefault="003C1C2B" w:rsidP="003C1C2B">
      <w:pPr>
        <w:suppressAutoHyphens w:val="0"/>
        <w:jc w:val="center"/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</w:pPr>
      <w:r w:rsidRPr="003C1C2B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>Jefferson Ulisses Nunes</w:t>
      </w:r>
    </w:p>
    <w:p w14:paraId="5620BD84" w14:textId="77777777" w:rsidR="003C1C2B" w:rsidRPr="003C1C2B" w:rsidRDefault="003C1C2B" w:rsidP="003C1C2B">
      <w:pPr>
        <w:suppressAutoHyphens w:val="0"/>
        <w:jc w:val="center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3C1C2B">
        <w:rPr>
          <w:rFonts w:ascii="Arial" w:eastAsia="Calibri" w:hAnsi="Arial" w:cs="Arial"/>
          <w:color w:val="000000"/>
          <w:sz w:val="22"/>
          <w:szCs w:val="22"/>
          <w:lang w:eastAsia="en-US"/>
        </w:rPr>
        <w:t>Secretário de Turismo</w:t>
      </w:r>
    </w:p>
    <w:p w14:paraId="4113652B" w14:textId="77777777" w:rsidR="003C1C2B" w:rsidRPr="003C1C2B" w:rsidRDefault="003C1C2B" w:rsidP="003C1C2B">
      <w:pPr>
        <w:suppressAutoHyphens w:val="0"/>
        <w:jc w:val="center"/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</w:pPr>
    </w:p>
    <w:p w14:paraId="201CF1E6" w14:textId="77777777" w:rsidR="003C1C2B" w:rsidRPr="003C1C2B" w:rsidRDefault="003C1C2B" w:rsidP="003C1C2B">
      <w:pPr>
        <w:suppressAutoHyphens w:val="0"/>
        <w:jc w:val="center"/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</w:pPr>
      <w:r w:rsidRPr="003C1C2B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>Márcia Mariza Hemkmaier Fernandes</w:t>
      </w:r>
    </w:p>
    <w:p w14:paraId="1178BEC7" w14:textId="77777777" w:rsidR="003C1C2B" w:rsidRPr="003C1C2B" w:rsidRDefault="003C1C2B" w:rsidP="003C1C2B">
      <w:pPr>
        <w:suppressAutoHyphens w:val="0"/>
        <w:jc w:val="center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3C1C2B">
        <w:rPr>
          <w:rFonts w:ascii="Arial" w:eastAsia="Calibri" w:hAnsi="Arial" w:cs="Arial"/>
          <w:color w:val="000000"/>
          <w:sz w:val="22"/>
          <w:szCs w:val="22"/>
          <w:lang w:eastAsia="en-US"/>
        </w:rPr>
        <w:t>Secretária de Administração e Fazenda</w:t>
      </w:r>
    </w:p>
    <w:p w14:paraId="603B90F0" w14:textId="77777777" w:rsidR="003C1C2B" w:rsidRPr="003C1C2B" w:rsidRDefault="003C1C2B" w:rsidP="003C1C2B">
      <w:pPr>
        <w:suppressAutoHyphens w:val="0"/>
        <w:jc w:val="center"/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</w:pPr>
    </w:p>
    <w:p w14:paraId="68342D50" w14:textId="77777777" w:rsidR="003C1C2B" w:rsidRPr="003C1C2B" w:rsidRDefault="003C1C2B" w:rsidP="003C1C2B">
      <w:pPr>
        <w:suppressAutoHyphens w:val="0"/>
        <w:jc w:val="center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3C1C2B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 xml:space="preserve">Vilmar Peixer </w:t>
      </w:r>
      <w:r w:rsidRPr="003C1C2B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br/>
      </w:r>
      <w:r w:rsidRPr="003C1C2B">
        <w:rPr>
          <w:rFonts w:ascii="Arial" w:eastAsia="Calibri" w:hAnsi="Arial" w:cs="Arial"/>
          <w:color w:val="000000"/>
          <w:sz w:val="22"/>
          <w:szCs w:val="22"/>
          <w:lang w:eastAsia="en-US"/>
        </w:rPr>
        <w:t>Secretário de Obras</w:t>
      </w:r>
    </w:p>
    <w:p w14:paraId="34BB4602" w14:textId="77777777" w:rsidR="003C1C2B" w:rsidRPr="003C1C2B" w:rsidRDefault="003C1C2B" w:rsidP="003C1C2B">
      <w:pPr>
        <w:suppressAutoHyphens w:val="0"/>
        <w:jc w:val="center"/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</w:pPr>
    </w:p>
    <w:p w14:paraId="0F797C71" w14:textId="77777777" w:rsidR="003C1C2B" w:rsidRPr="003C1C2B" w:rsidRDefault="003C1C2B" w:rsidP="003C1C2B">
      <w:pPr>
        <w:suppressAutoHyphens w:val="0"/>
        <w:jc w:val="center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3C1C2B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 xml:space="preserve">Silvio Moretti </w:t>
      </w:r>
      <w:r w:rsidRPr="003C1C2B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br/>
      </w:r>
      <w:r w:rsidRPr="003C1C2B">
        <w:rPr>
          <w:rFonts w:ascii="Arial" w:eastAsia="Calibri" w:hAnsi="Arial" w:cs="Arial"/>
          <w:color w:val="000000"/>
          <w:sz w:val="22"/>
          <w:szCs w:val="22"/>
          <w:lang w:eastAsia="en-US"/>
        </w:rPr>
        <w:t>Secretário de Agricultura e Meio Ambiente</w:t>
      </w:r>
    </w:p>
    <w:p w14:paraId="42A7B9FE" w14:textId="77777777" w:rsidR="003C1C2B" w:rsidRPr="003C1C2B" w:rsidRDefault="003C1C2B" w:rsidP="003C1C2B">
      <w:pPr>
        <w:suppressAutoHyphens w:val="0"/>
        <w:jc w:val="center"/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</w:pPr>
    </w:p>
    <w:p w14:paraId="37970EEE" w14:textId="77777777" w:rsidR="003C1C2B" w:rsidRPr="003C1C2B" w:rsidRDefault="003C1C2B" w:rsidP="003C1C2B">
      <w:pPr>
        <w:suppressAutoHyphens w:val="0"/>
        <w:jc w:val="center"/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</w:pPr>
      <w:r w:rsidRPr="003C1C2B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>Rosa Luiza Pereira da Silva</w:t>
      </w:r>
    </w:p>
    <w:p w14:paraId="39248924" w14:textId="77777777" w:rsidR="003C1C2B" w:rsidRPr="003C1C2B" w:rsidRDefault="003C1C2B" w:rsidP="003C1C2B">
      <w:pPr>
        <w:suppressAutoHyphens w:val="0"/>
        <w:jc w:val="center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3C1C2B">
        <w:rPr>
          <w:rFonts w:ascii="Arial" w:eastAsia="Calibri" w:hAnsi="Arial" w:cs="Arial"/>
          <w:color w:val="000000"/>
          <w:sz w:val="22"/>
          <w:szCs w:val="22"/>
          <w:lang w:eastAsia="en-US"/>
        </w:rPr>
        <w:t>Secretária da Saúde</w:t>
      </w:r>
    </w:p>
    <w:p w14:paraId="49AE0B43" w14:textId="77777777" w:rsidR="003C1C2B" w:rsidRPr="003C1C2B" w:rsidRDefault="003C1C2B" w:rsidP="003C1C2B">
      <w:pPr>
        <w:suppressAutoHyphens w:val="0"/>
        <w:jc w:val="center"/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</w:pPr>
    </w:p>
    <w:p w14:paraId="34F2D35F" w14:textId="77777777" w:rsidR="003C1C2B" w:rsidRPr="003C1C2B" w:rsidRDefault="003C1C2B" w:rsidP="003C1C2B">
      <w:pPr>
        <w:suppressAutoHyphens w:val="0"/>
        <w:jc w:val="center"/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</w:pPr>
      <w:r w:rsidRPr="003C1C2B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>Fernando Borges Silveira</w:t>
      </w:r>
    </w:p>
    <w:p w14:paraId="62A3A8AB" w14:textId="77777777" w:rsidR="003C1C2B" w:rsidRPr="003C1C2B" w:rsidRDefault="003C1C2B" w:rsidP="003C1C2B">
      <w:pPr>
        <w:suppressAutoHyphens w:val="0"/>
        <w:jc w:val="center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3C1C2B">
        <w:rPr>
          <w:rFonts w:ascii="Arial" w:eastAsia="Calibri" w:hAnsi="Arial" w:cs="Arial"/>
          <w:color w:val="000000"/>
          <w:sz w:val="22"/>
          <w:szCs w:val="22"/>
          <w:lang w:eastAsia="en-US"/>
        </w:rPr>
        <w:t>Secretário de Assistência Social e Habitação</w:t>
      </w:r>
    </w:p>
    <w:p w14:paraId="3B8A9B10" w14:textId="77777777" w:rsidR="003C1C2B" w:rsidRPr="003C1C2B" w:rsidRDefault="003C1C2B" w:rsidP="003C1C2B">
      <w:pPr>
        <w:suppressAutoHyphens w:val="0"/>
        <w:jc w:val="center"/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</w:pPr>
    </w:p>
    <w:p w14:paraId="4F6B80B7" w14:textId="77777777" w:rsidR="003C1C2B" w:rsidRPr="003C1C2B" w:rsidRDefault="003C1C2B" w:rsidP="003C1C2B">
      <w:pPr>
        <w:suppressAutoHyphens w:val="0"/>
        <w:jc w:val="center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3C1C2B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 xml:space="preserve">Izaias Vicente Junior </w:t>
      </w:r>
      <w:r w:rsidRPr="003C1C2B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br/>
      </w:r>
      <w:r w:rsidRPr="003C1C2B">
        <w:rPr>
          <w:rFonts w:ascii="Arial" w:eastAsia="Calibri" w:hAnsi="Arial" w:cs="Arial"/>
          <w:color w:val="000000"/>
          <w:sz w:val="22"/>
          <w:szCs w:val="22"/>
          <w:lang w:eastAsia="en-US"/>
        </w:rPr>
        <w:t>Assessor do Gabinete do Prefeito</w:t>
      </w:r>
    </w:p>
    <w:p w14:paraId="6A35C664" w14:textId="77777777" w:rsidR="003C1C2B" w:rsidRPr="003C1C2B" w:rsidRDefault="003C1C2B" w:rsidP="003C1C2B">
      <w:pPr>
        <w:suppressAutoHyphens w:val="0"/>
        <w:jc w:val="center"/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</w:pPr>
    </w:p>
    <w:p w14:paraId="2C08E955" w14:textId="77777777" w:rsidR="003C1C2B" w:rsidRPr="003C1C2B" w:rsidRDefault="003C1C2B" w:rsidP="003C1C2B">
      <w:pPr>
        <w:suppressAutoHyphens w:val="0"/>
        <w:jc w:val="center"/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</w:pPr>
      <w:r w:rsidRPr="003C1C2B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>Cristina Rosa Rosar</w:t>
      </w:r>
    </w:p>
    <w:p w14:paraId="6CEC3725" w14:textId="77777777" w:rsidR="003C1C2B" w:rsidRPr="003C1C2B" w:rsidRDefault="003C1C2B" w:rsidP="003C1C2B">
      <w:pPr>
        <w:keepNext/>
        <w:keepLines/>
        <w:tabs>
          <w:tab w:val="left" w:pos="0"/>
        </w:tabs>
        <w:suppressAutoHyphens w:val="0"/>
        <w:spacing w:line="360" w:lineRule="auto"/>
        <w:jc w:val="center"/>
        <w:outlineLvl w:val="0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3C1C2B">
        <w:rPr>
          <w:rFonts w:ascii="Arial" w:eastAsia="Calibri" w:hAnsi="Arial" w:cs="Arial"/>
          <w:color w:val="000000"/>
          <w:sz w:val="22"/>
          <w:szCs w:val="22"/>
          <w:lang w:eastAsia="en-US"/>
        </w:rPr>
        <w:t>Fiscal de Vigilância Sanitária</w:t>
      </w:r>
    </w:p>
    <w:p w14:paraId="1D6147B0" w14:textId="77777777" w:rsidR="00096DEE" w:rsidRPr="00185F9E" w:rsidRDefault="00096DEE" w:rsidP="00096DEE">
      <w:pPr>
        <w:spacing w:after="160" w:line="259" w:lineRule="auto"/>
        <w:rPr>
          <w:rFonts w:ascii="Arial" w:hAnsi="Arial" w:cs="Arial"/>
          <w:color w:val="000000" w:themeColor="text1"/>
          <w:sz w:val="20"/>
          <w:szCs w:val="20"/>
        </w:rPr>
      </w:pPr>
      <w:r w:rsidRPr="00185F9E">
        <w:rPr>
          <w:rFonts w:ascii="Arial" w:hAnsi="Arial" w:cs="Arial"/>
          <w:color w:val="000000" w:themeColor="text1"/>
          <w:sz w:val="20"/>
          <w:szCs w:val="20"/>
        </w:rPr>
        <w:br w:type="page"/>
      </w:r>
    </w:p>
    <w:p w14:paraId="18A74627" w14:textId="48793064" w:rsidR="004E004B" w:rsidRPr="002B2E13" w:rsidRDefault="002B2E13" w:rsidP="004E004B">
      <w:pPr>
        <w:pStyle w:val="Ttulo"/>
        <w:tabs>
          <w:tab w:val="left" w:pos="0"/>
        </w:tabs>
        <w:contextualSpacing w:val="0"/>
        <w:rPr>
          <w:rFonts w:cs="Arial"/>
          <w:b/>
          <w:bCs/>
          <w:color w:val="000000" w:themeColor="text1"/>
          <w:szCs w:val="24"/>
        </w:rPr>
      </w:pPr>
      <w:r w:rsidRPr="002B2E13">
        <w:rPr>
          <w:b/>
          <w:bCs/>
        </w:rPr>
        <w:lastRenderedPageBreak/>
        <w:t>PROJETO DE LEI COMPLEMENTAR Nº 07/2024</w:t>
      </w:r>
    </w:p>
    <w:p w14:paraId="5C27EBC5" w14:textId="77777777" w:rsidR="00FE6418" w:rsidRPr="00185F9E" w:rsidRDefault="00FE6418" w:rsidP="004F6D0B">
      <w:pPr>
        <w:pStyle w:val="CorpodoTexto"/>
      </w:pPr>
    </w:p>
    <w:p w14:paraId="028CBC16" w14:textId="0DBF9E3A" w:rsidR="00FE6418" w:rsidRPr="00185F9E" w:rsidRDefault="00652064" w:rsidP="004E004B">
      <w:pPr>
        <w:tabs>
          <w:tab w:val="left" w:pos="0"/>
        </w:tabs>
        <w:suppressAutoHyphens w:val="0"/>
        <w:spacing w:line="360" w:lineRule="auto"/>
        <w:ind w:left="3969"/>
        <w:jc w:val="both"/>
        <w:rPr>
          <w:rFonts w:ascii="Arial" w:eastAsiaTheme="minorHAnsi" w:hAnsi="Arial" w:cs="Arial"/>
          <w:color w:val="000000" w:themeColor="text1"/>
          <w:lang w:eastAsia="en-US"/>
        </w:rPr>
      </w:pPr>
      <w:r w:rsidRPr="00185F9E">
        <w:rPr>
          <w:rFonts w:ascii="Arial" w:eastAsiaTheme="minorHAnsi" w:hAnsi="Arial" w:cs="Arial"/>
          <w:b/>
          <w:bCs/>
          <w:color w:val="000000" w:themeColor="text1"/>
          <w:lang w:eastAsia="en-US"/>
        </w:rPr>
        <w:t>SÚMULA:</w:t>
      </w:r>
      <w:r w:rsidRPr="00185F9E">
        <w:rPr>
          <w:rFonts w:ascii="Arial" w:eastAsiaTheme="minorHAnsi" w:hAnsi="Arial" w:cs="Arial"/>
          <w:color w:val="000000" w:themeColor="text1"/>
          <w:lang w:eastAsia="en-US"/>
        </w:rPr>
        <w:t xml:space="preserve"> </w:t>
      </w:r>
      <w:r w:rsidR="00FE6418" w:rsidRPr="00185F9E">
        <w:rPr>
          <w:rFonts w:ascii="Arial" w:eastAsiaTheme="minorHAnsi" w:hAnsi="Arial" w:cs="Arial"/>
          <w:color w:val="000000" w:themeColor="text1"/>
          <w:lang w:eastAsia="en-US"/>
        </w:rPr>
        <w:t xml:space="preserve">Dispõe sobre </w:t>
      </w:r>
      <w:r w:rsidRPr="00185F9E">
        <w:rPr>
          <w:rFonts w:ascii="Arial" w:eastAsiaTheme="minorHAnsi" w:hAnsi="Arial" w:cs="Arial"/>
          <w:color w:val="000000" w:themeColor="text1"/>
          <w:lang w:eastAsia="en-US"/>
        </w:rPr>
        <w:t xml:space="preserve">o </w:t>
      </w:r>
      <w:r w:rsidR="00D45483">
        <w:rPr>
          <w:rFonts w:ascii="Arial" w:eastAsiaTheme="minorHAnsi" w:hAnsi="Arial" w:cs="Arial"/>
          <w:color w:val="000000" w:themeColor="text1"/>
          <w:lang w:eastAsia="en-US"/>
        </w:rPr>
        <w:t>Perímetro Urbano da Sede</w:t>
      </w:r>
      <w:r w:rsidRPr="00185F9E">
        <w:rPr>
          <w:rFonts w:ascii="Arial" w:eastAsiaTheme="minorHAnsi" w:hAnsi="Arial" w:cs="Arial"/>
          <w:color w:val="000000" w:themeColor="text1"/>
          <w:lang w:eastAsia="en-US"/>
        </w:rPr>
        <w:t xml:space="preserve"> de Bom Retiro/SC</w:t>
      </w:r>
      <w:r w:rsidR="00FE6418" w:rsidRPr="00185F9E">
        <w:rPr>
          <w:rFonts w:ascii="Arial" w:eastAsiaTheme="minorHAnsi" w:hAnsi="Arial" w:cs="Arial"/>
          <w:color w:val="000000" w:themeColor="text1"/>
          <w:lang w:eastAsia="en-US"/>
        </w:rPr>
        <w:t xml:space="preserve"> </w:t>
      </w:r>
      <w:r w:rsidR="00D45483">
        <w:rPr>
          <w:rFonts w:ascii="Arial" w:eastAsiaTheme="minorHAnsi" w:hAnsi="Arial" w:cs="Arial"/>
          <w:color w:val="000000" w:themeColor="text1"/>
          <w:lang w:eastAsia="en-US"/>
        </w:rPr>
        <w:t xml:space="preserve">e do Distrito de </w:t>
      </w:r>
      <w:r w:rsidR="007B73BD" w:rsidRPr="007B73BD">
        <w:rPr>
          <w:rFonts w:ascii="Arial" w:eastAsiaTheme="minorHAnsi" w:hAnsi="Arial" w:cs="Arial"/>
          <w:color w:val="000000" w:themeColor="text1"/>
          <w:lang w:eastAsia="en-US"/>
        </w:rPr>
        <w:t>Canoas</w:t>
      </w:r>
      <w:r w:rsidR="00D45483" w:rsidRPr="007B73BD">
        <w:rPr>
          <w:rFonts w:ascii="Arial" w:eastAsiaTheme="minorHAnsi" w:hAnsi="Arial" w:cs="Arial"/>
          <w:color w:val="000000" w:themeColor="text1"/>
          <w:lang w:eastAsia="en-US"/>
        </w:rPr>
        <w:t xml:space="preserve"> </w:t>
      </w:r>
      <w:r w:rsidR="00FE6418" w:rsidRPr="00D45483">
        <w:rPr>
          <w:rFonts w:ascii="Arial" w:eastAsiaTheme="minorHAnsi" w:hAnsi="Arial" w:cs="Arial"/>
          <w:color w:val="000000" w:themeColor="text1"/>
          <w:lang w:eastAsia="en-US"/>
        </w:rPr>
        <w:t>e</w:t>
      </w:r>
      <w:r w:rsidR="00FE6418" w:rsidRPr="00185F9E">
        <w:rPr>
          <w:rFonts w:ascii="Arial" w:eastAsiaTheme="minorHAnsi" w:hAnsi="Arial" w:cs="Arial"/>
          <w:color w:val="000000" w:themeColor="text1"/>
          <w:lang w:eastAsia="en-US"/>
        </w:rPr>
        <w:t xml:space="preserve"> dá outras providências</w:t>
      </w:r>
      <w:r w:rsidR="004E004B" w:rsidRPr="00185F9E">
        <w:rPr>
          <w:rFonts w:ascii="Arial" w:eastAsiaTheme="minorHAnsi" w:hAnsi="Arial" w:cs="Arial"/>
          <w:color w:val="000000" w:themeColor="text1"/>
          <w:lang w:eastAsia="en-US"/>
        </w:rPr>
        <w:t>.</w:t>
      </w:r>
    </w:p>
    <w:p w14:paraId="6C185176" w14:textId="77777777" w:rsidR="00FE6418" w:rsidRPr="00185F9E" w:rsidRDefault="00FE6418" w:rsidP="004F6D0B">
      <w:pPr>
        <w:pStyle w:val="CorpodoTexto"/>
      </w:pPr>
    </w:p>
    <w:p w14:paraId="1A312E6D" w14:textId="3B5AA99A" w:rsidR="004E004B" w:rsidRPr="00185F9E" w:rsidRDefault="004E004B" w:rsidP="004E004B">
      <w:pPr>
        <w:suppressAutoHyphens w:val="0"/>
        <w:spacing w:line="360" w:lineRule="auto"/>
        <w:ind w:firstLine="709"/>
        <w:jc w:val="both"/>
        <w:rPr>
          <w:rFonts w:ascii="Arial" w:eastAsia="Calibri" w:hAnsi="Arial" w:cs="Arial"/>
          <w:noProof/>
          <w:color w:val="000000" w:themeColor="text1"/>
          <w:lang w:eastAsia="en-US"/>
        </w:rPr>
      </w:pPr>
      <w:r w:rsidRPr="00185F9E">
        <w:rPr>
          <w:rFonts w:ascii="Arial" w:eastAsia="Calibri" w:hAnsi="Arial" w:cs="Arial"/>
          <w:noProof/>
          <w:color w:val="000000" w:themeColor="text1"/>
          <w:lang w:eastAsia="en-US"/>
        </w:rPr>
        <w:t xml:space="preserve">O Poder Legislativo de </w:t>
      </w:r>
      <w:r w:rsidR="00804E41" w:rsidRPr="00185F9E">
        <w:rPr>
          <w:rFonts w:ascii="Arial" w:eastAsia="Calibri" w:hAnsi="Arial" w:cs="Arial"/>
          <w:noProof/>
          <w:color w:val="000000" w:themeColor="text1"/>
          <w:lang w:eastAsia="en-US"/>
        </w:rPr>
        <w:t>Bom Retiro</w:t>
      </w:r>
      <w:r w:rsidRPr="00185F9E">
        <w:rPr>
          <w:rFonts w:ascii="Arial" w:eastAsia="Calibri" w:hAnsi="Arial" w:cs="Arial"/>
          <w:noProof/>
          <w:color w:val="000000" w:themeColor="text1"/>
          <w:lang w:eastAsia="en-US"/>
        </w:rPr>
        <w:t>, o Estado d</w:t>
      </w:r>
      <w:r w:rsidR="00804E41" w:rsidRPr="00185F9E">
        <w:rPr>
          <w:rFonts w:ascii="Arial" w:eastAsia="Calibri" w:hAnsi="Arial" w:cs="Arial"/>
          <w:noProof/>
          <w:color w:val="000000" w:themeColor="text1"/>
          <w:lang w:eastAsia="en-US"/>
        </w:rPr>
        <w:t>e Santa Catarina</w:t>
      </w:r>
      <w:r w:rsidRPr="00185F9E">
        <w:rPr>
          <w:rFonts w:ascii="Arial" w:eastAsia="Calibri" w:hAnsi="Arial" w:cs="Arial"/>
          <w:noProof/>
          <w:color w:val="000000" w:themeColor="text1"/>
          <w:lang w:eastAsia="en-US"/>
        </w:rPr>
        <w:t>, aprova e eu, Prefeito Municipal, sanciono a seguinte Lei:</w:t>
      </w:r>
    </w:p>
    <w:p w14:paraId="4128946C" w14:textId="77777777" w:rsidR="00FE6418" w:rsidRPr="00185F9E" w:rsidRDefault="00FE6418" w:rsidP="004F6D0B">
      <w:pPr>
        <w:pStyle w:val="CorpodoTexto"/>
      </w:pPr>
    </w:p>
    <w:p w14:paraId="5B712E20" w14:textId="77777777" w:rsidR="00C22626" w:rsidRPr="00FB0778" w:rsidRDefault="00C22626" w:rsidP="00C22626">
      <w:pPr>
        <w:pStyle w:val="Ttulo1"/>
        <w:tabs>
          <w:tab w:val="left" w:pos="0"/>
        </w:tabs>
        <w:spacing w:before="0"/>
        <w:jc w:val="center"/>
        <w:rPr>
          <w:rFonts w:cs="Arial"/>
          <w:color w:val="000000" w:themeColor="text1"/>
          <w:sz w:val="24"/>
          <w:szCs w:val="20"/>
        </w:rPr>
      </w:pPr>
      <w:r w:rsidRPr="00FB0778">
        <w:rPr>
          <w:rFonts w:cs="Arial"/>
          <w:color w:val="000000" w:themeColor="text1"/>
          <w:sz w:val="24"/>
          <w:szCs w:val="20"/>
        </w:rPr>
        <w:t>TÍTULO I</w:t>
      </w:r>
      <w:r w:rsidRPr="00FB0778">
        <w:rPr>
          <w:rFonts w:cs="Arial"/>
          <w:color w:val="000000" w:themeColor="text1"/>
          <w:sz w:val="24"/>
          <w:szCs w:val="20"/>
        </w:rPr>
        <w:br/>
        <w:t>DAS DISPOSIÇÕES GERAIS</w:t>
      </w:r>
    </w:p>
    <w:p w14:paraId="200375B1" w14:textId="77777777" w:rsidR="00C22626" w:rsidRPr="00FB0778" w:rsidRDefault="00C22626" w:rsidP="00C22626">
      <w:pPr>
        <w:spacing w:line="360" w:lineRule="auto"/>
        <w:jc w:val="both"/>
        <w:rPr>
          <w:rFonts w:ascii="Arial" w:hAnsi="Arial" w:cs="Arial"/>
          <w:b/>
          <w:color w:val="000000" w:themeColor="text1"/>
        </w:rPr>
      </w:pPr>
    </w:p>
    <w:p w14:paraId="3FC6C8A3" w14:textId="62ABA3A9" w:rsidR="00C22626" w:rsidRPr="003E156B" w:rsidRDefault="00C22626" w:rsidP="00C22626">
      <w:pPr>
        <w:pStyle w:val="Default"/>
        <w:numPr>
          <w:ilvl w:val="0"/>
          <w:numId w:val="49"/>
        </w:numPr>
        <w:tabs>
          <w:tab w:val="left" w:pos="1276"/>
        </w:tabs>
        <w:spacing w:line="360" w:lineRule="auto"/>
        <w:jc w:val="both"/>
        <w:rPr>
          <w:color w:val="auto"/>
        </w:rPr>
      </w:pPr>
      <w:r w:rsidRPr="003E156B">
        <w:rPr>
          <w:color w:val="auto"/>
        </w:rPr>
        <w:t>Esta Lei estabelece o</w:t>
      </w:r>
      <w:r>
        <w:rPr>
          <w:color w:val="auto"/>
        </w:rPr>
        <w:t>s</w:t>
      </w:r>
      <w:r w:rsidRPr="003E156B">
        <w:rPr>
          <w:color w:val="auto"/>
        </w:rPr>
        <w:t xml:space="preserve"> Perímetro</w:t>
      </w:r>
      <w:r>
        <w:rPr>
          <w:color w:val="auto"/>
        </w:rPr>
        <w:t>s</w:t>
      </w:r>
      <w:r w:rsidRPr="003E156B">
        <w:rPr>
          <w:color w:val="auto"/>
        </w:rPr>
        <w:t xml:space="preserve"> Urbano</w:t>
      </w:r>
      <w:r>
        <w:rPr>
          <w:color w:val="auto"/>
        </w:rPr>
        <w:t>s</w:t>
      </w:r>
      <w:r w:rsidRPr="003E156B">
        <w:rPr>
          <w:color w:val="auto"/>
        </w:rPr>
        <w:t xml:space="preserve"> do Município de </w:t>
      </w:r>
      <w:r>
        <w:rPr>
          <w:color w:val="auto"/>
        </w:rPr>
        <w:t>Bom Retiro/SC</w:t>
      </w:r>
      <w:r w:rsidRPr="003E156B">
        <w:rPr>
          <w:color w:val="auto"/>
        </w:rPr>
        <w:t xml:space="preserve"> para fins de parcelamento e disciplinamento do uso e ocupação do solo urbano, em consonância com os princípios definidos no Plano Diretor </w:t>
      </w:r>
      <w:r>
        <w:rPr>
          <w:color w:val="auto"/>
        </w:rPr>
        <w:t>de Desenvolvimento Municipal</w:t>
      </w:r>
      <w:r w:rsidRPr="003E156B">
        <w:rPr>
          <w:color w:val="auto"/>
        </w:rPr>
        <w:t>.</w:t>
      </w:r>
    </w:p>
    <w:p w14:paraId="480BFE0A" w14:textId="77777777" w:rsidR="00C22626" w:rsidRPr="00E86EF0" w:rsidRDefault="00C22626" w:rsidP="00C22626">
      <w:pPr>
        <w:pStyle w:val="Default"/>
        <w:tabs>
          <w:tab w:val="left" w:pos="851"/>
        </w:tabs>
        <w:spacing w:line="360" w:lineRule="auto"/>
        <w:jc w:val="both"/>
        <w:rPr>
          <w:color w:val="FF0000"/>
        </w:rPr>
      </w:pPr>
    </w:p>
    <w:p w14:paraId="0F1DA3E5" w14:textId="77777777" w:rsidR="00C22626" w:rsidRPr="003E156B" w:rsidRDefault="00C22626" w:rsidP="00C22626">
      <w:pPr>
        <w:pStyle w:val="Default"/>
        <w:numPr>
          <w:ilvl w:val="0"/>
          <w:numId w:val="49"/>
        </w:numPr>
        <w:tabs>
          <w:tab w:val="left" w:pos="1276"/>
        </w:tabs>
        <w:spacing w:line="360" w:lineRule="auto"/>
        <w:jc w:val="both"/>
        <w:rPr>
          <w:color w:val="auto"/>
        </w:rPr>
      </w:pPr>
      <w:r w:rsidRPr="003E156B">
        <w:rPr>
          <w:color w:val="auto"/>
        </w:rPr>
        <w:t>É parte integrante e complementar desta Lei, a Cartografia do Município, na qual são identificadas as divisas que limitam o perímetro urbano, dentro da área municipal.</w:t>
      </w:r>
    </w:p>
    <w:p w14:paraId="7F254EFF" w14:textId="77777777" w:rsidR="00C22626" w:rsidRPr="00FA628A" w:rsidRDefault="00C22626" w:rsidP="00C22626">
      <w:pPr>
        <w:pStyle w:val="Default"/>
        <w:tabs>
          <w:tab w:val="left" w:pos="1276"/>
        </w:tabs>
        <w:spacing w:line="360" w:lineRule="auto"/>
        <w:jc w:val="both"/>
        <w:rPr>
          <w:color w:val="auto"/>
        </w:rPr>
      </w:pPr>
    </w:p>
    <w:p w14:paraId="55547F6D" w14:textId="77777777" w:rsidR="00C22626" w:rsidRPr="003E156B" w:rsidRDefault="00C22626" w:rsidP="00C22626">
      <w:pPr>
        <w:pStyle w:val="Default"/>
        <w:numPr>
          <w:ilvl w:val="0"/>
          <w:numId w:val="49"/>
        </w:numPr>
        <w:tabs>
          <w:tab w:val="left" w:pos="1276"/>
        </w:tabs>
        <w:spacing w:line="360" w:lineRule="auto"/>
        <w:jc w:val="both"/>
        <w:rPr>
          <w:color w:val="auto"/>
        </w:rPr>
      </w:pPr>
      <w:r w:rsidRPr="003E156B">
        <w:rPr>
          <w:color w:val="auto"/>
        </w:rPr>
        <w:t>Será obrigatória a adoção daquilo que dispõe a presente Lei, nos regulamentos, resoluções e determinações que envolvam os limites e definições do Perímetro</w:t>
      </w:r>
      <w:r>
        <w:rPr>
          <w:color w:val="auto"/>
        </w:rPr>
        <w:t>s</w:t>
      </w:r>
      <w:r w:rsidRPr="003E156B">
        <w:rPr>
          <w:color w:val="auto"/>
        </w:rPr>
        <w:t xml:space="preserve"> Urbano</w:t>
      </w:r>
      <w:r>
        <w:rPr>
          <w:color w:val="auto"/>
        </w:rPr>
        <w:t>s</w:t>
      </w:r>
      <w:r w:rsidRPr="003E156B">
        <w:rPr>
          <w:color w:val="auto"/>
        </w:rPr>
        <w:t xml:space="preserve"> no Município.</w:t>
      </w:r>
    </w:p>
    <w:p w14:paraId="25A95CEE" w14:textId="77777777" w:rsidR="00C22626" w:rsidRPr="00FA628A" w:rsidRDefault="00C22626" w:rsidP="00C22626">
      <w:pPr>
        <w:pStyle w:val="Default"/>
        <w:tabs>
          <w:tab w:val="left" w:pos="1276"/>
        </w:tabs>
        <w:spacing w:line="360" w:lineRule="auto"/>
        <w:jc w:val="both"/>
        <w:rPr>
          <w:color w:val="auto"/>
        </w:rPr>
      </w:pPr>
    </w:p>
    <w:p w14:paraId="6D5ED240" w14:textId="77777777" w:rsidR="00C22626" w:rsidRDefault="00C22626" w:rsidP="00C22626">
      <w:pPr>
        <w:pStyle w:val="Default"/>
        <w:numPr>
          <w:ilvl w:val="0"/>
          <w:numId w:val="49"/>
        </w:numPr>
        <w:tabs>
          <w:tab w:val="left" w:pos="1276"/>
        </w:tabs>
        <w:spacing w:line="360" w:lineRule="auto"/>
        <w:jc w:val="both"/>
        <w:rPr>
          <w:color w:val="auto"/>
        </w:rPr>
      </w:pPr>
      <w:r w:rsidRPr="003E156B">
        <w:rPr>
          <w:color w:val="auto"/>
        </w:rPr>
        <w:t>Os atos administrativos necessários para o cumprimento desta Lei serão fixados através de decreto.</w:t>
      </w:r>
    </w:p>
    <w:p w14:paraId="69B4DF81" w14:textId="77777777" w:rsidR="00C22626" w:rsidRPr="00FA628A" w:rsidRDefault="00C22626" w:rsidP="00C22626">
      <w:pPr>
        <w:pStyle w:val="Default"/>
        <w:tabs>
          <w:tab w:val="left" w:pos="1276"/>
        </w:tabs>
        <w:spacing w:line="360" w:lineRule="auto"/>
        <w:jc w:val="both"/>
        <w:rPr>
          <w:color w:val="auto"/>
        </w:rPr>
      </w:pPr>
    </w:p>
    <w:p w14:paraId="5AEF3440" w14:textId="2A418C66" w:rsidR="00C22626" w:rsidRPr="003E156B" w:rsidRDefault="00C22626" w:rsidP="00C22626">
      <w:pPr>
        <w:pStyle w:val="Default"/>
        <w:numPr>
          <w:ilvl w:val="0"/>
          <w:numId w:val="49"/>
        </w:numPr>
        <w:tabs>
          <w:tab w:val="left" w:pos="1276"/>
        </w:tabs>
        <w:spacing w:line="360" w:lineRule="auto"/>
        <w:jc w:val="both"/>
        <w:rPr>
          <w:color w:val="auto"/>
        </w:rPr>
      </w:pPr>
      <w:r w:rsidRPr="003E156B">
        <w:rPr>
          <w:color w:val="auto"/>
        </w:rPr>
        <w:t xml:space="preserve">Serão consideradas pertencentes ao Perímetro Urbano </w:t>
      </w:r>
      <w:r>
        <w:rPr>
          <w:color w:val="auto"/>
        </w:rPr>
        <w:t>da Sede do Município de Bom Retiro</w:t>
      </w:r>
      <w:r w:rsidRPr="003E156B">
        <w:rPr>
          <w:color w:val="auto"/>
        </w:rPr>
        <w:t>, as áreas dos imóveis que se encontram dentro da linha descrita pela seguinte poligonal:</w:t>
      </w:r>
    </w:p>
    <w:p w14:paraId="1B79055E" w14:textId="633CD582" w:rsidR="00C22626" w:rsidRDefault="00C22626" w:rsidP="00C22626">
      <w:pPr>
        <w:pStyle w:val="CorpodoTexto"/>
        <w:ind w:firstLine="0"/>
      </w:pPr>
    </w:p>
    <w:p w14:paraId="3E220949" w14:textId="77777777" w:rsidR="00C22626" w:rsidRPr="00C22626" w:rsidRDefault="00C22626" w:rsidP="00C22626">
      <w:pPr>
        <w:spacing w:line="360" w:lineRule="auto"/>
        <w:jc w:val="both"/>
        <w:rPr>
          <w:rFonts w:ascii="Arial" w:hAnsi="Arial" w:cs="Arial"/>
        </w:rPr>
      </w:pPr>
      <w:r w:rsidRPr="00C22626">
        <w:rPr>
          <w:rFonts w:ascii="Arial" w:hAnsi="Arial" w:cs="Arial"/>
        </w:rPr>
        <w:t xml:space="preserve">Inicia-se a descrição deste perímetro no ponto mais ao norte, o vértice </w:t>
      </w:r>
      <w:r w:rsidRPr="00C22626">
        <w:rPr>
          <w:rFonts w:ascii="Arial" w:hAnsi="Arial" w:cs="Arial"/>
          <w:b/>
        </w:rPr>
        <w:t>M01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6.925.264,93m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>E 650.385,12m</w:t>
      </w:r>
      <w:r w:rsidRPr="00C22626">
        <w:rPr>
          <w:rFonts w:ascii="Arial" w:hAnsi="Arial" w:cs="Arial"/>
        </w:rPr>
        <w:t xml:space="preserve">; deste segue confrontando com os </w:t>
      </w:r>
      <w:r w:rsidRPr="00C22626">
        <w:rPr>
          <w:rFonts w:ascii="Arial" w:hAnsi="Arial" w:cs="Arial"/>
        </w:rPr>
        <w:lastRenderedPageBreak/>
        <w:t xml:space="preserve">seguintes azimutes e distâncias 163°45'39,61", 220,34m, até o vértice </w:t>
      </w:r>
      <w:r w:rsidRPr="00C22626">
        <w:rPr>
          <w:rFonts w:ascii="Arial" w:hAnsi="Arial" w:cs="Arial"/>
          <w:b/>
        </w:rPr>
        <w:t>M02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6.925.053,38m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650.446,74m </w:t>
      </w:r>
      <w:r w:rsidRPr="00C22626">
        <w:rPr>
          <w:rFonts w:ascii="Arial" w:hAnsi="Arial" w:cs="Arial"/>
        </w:rPr>
        <w:t xml:space="preserve">; 163°03'54,64", 124,83m, até o ponto </w:t>
      </w:r>
      <w:r w:rsidRPr="00C22626">
        <w:rPr>
          <w:rFonts w:ascii="Arial" w:hAnsi="Arial" w:cs="Arial"/>
          <w:b/>
        </w:rPr>
        <w:t>M03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6.924.933,97m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650.483,10m </w:t>
      </w:r>
      <w:r w:rsidRPr="00C22626">
        <w:rPr>
          <w:rFonts w:ascii="Arial" w:hAnsi="Arial" w:cs="Arial"/>
        </w:rPr>
        <w:t xml:space="preserve">; 192°26'32,30", 81,22m, até o ponto </w:t>
      </w:r>
      <w:r w:rsidRPr="00C22626">
        <w:rPr>
          <w:rFonts w:ascii="Arial" w:hAnsi="Arial" w:cs="Arial"/>
          <w:b/>
        </w:rPr>
        <w:t>M04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6.924.854,66m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650.465,60m </w:t>
      </w:r>
      <w:r w:rsidRPr="00C22626">
        <w:rPr>
          <w:rFonts w:ascii="Arial" w:hAnsi="Arial" w:cs="Arial"/>
        </w:rPr>
        <w:t xml:space="preserve">; 192°10'23,90", 86,61m, até o ponto </w:t>
      </w:r>
      <w:r w:rsidRPr="00C22626">
        <w:rPr>
          <w:rFonts w:ascii="Arial" w:hAnsi="Arial" w:cs="Arial"/>
          <w:b/>
        </w:rPr>
        <w:t>M05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6.924.769,99m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650.447,33m </w:t>
      </w:r>
      <w:r w:rsidRPr="00C22626">
        <w:rPr>
          <w:rFonts w:ascii="Arial" w:hAnsi="Arial" w:cs="Arial"/>
        </w:rPr>
        <w:t xml:space="preserve">; 193°56'57,08", 476,08m, até o ponto </w:t>
      </w:r>
      <w:r w:rsidRPr="00C22626">
        <w:rPr>
          <w:rFonts w:ascii="Arial" w:hAnsi="Arial" w:cs="Arial"/>
          <w:b/>
        </w:rPr>
        <w:t>M06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6.924.307,96m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650.332,57m </w:t>
      </w:r>
      <w:r w:rsidRPr="00C22626">
        <w:rPr>
          <w:rFonts w:ascii="Arial" w:hAnsi="Arial" w:cs="Arial"/>
        </w:rPr>
        <w:t xml:space="preserve">; 195°34'20,38", 283,02m, até o ponto </w:t>
      </w:r>
      <w:r w:rsidRPr="00C22626">
        <w:rPr>
          <w:rFonts w:ascii="Arial" w:hAnsi="Arial" w:cs="Arial"/>
          <w:b/>
        </w:rPr>
        <w:t>M07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6.924.035,32m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650.256,59m </w:t>
      </w:r>
      <w:r w:rsidRPr="00C22626">
        <w:rPr>
          <w:rFonts w:ascii="Arial" w:hAnsi="Arial" w:cs="Arial"/>
        </w:rPr>
        <w:t xml:space="preserve">; 197°36'46,53", 11,29m, até o ponto </w:t>
      </w:r>
      <w:r w:rsidRPr="00C22626">
        <w:rPr>
          <w:rFonts w:ascii="Arial" w:hAnsi="Arial" w:cs="Arial"/>
          <w:b/>
        </w:rPr>
        <w:t>M08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6.924.024,56m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650.253,17m </w:t>
      </w:r>
      <w:r w:rsidRPr="00C22626">
        <w:rPr>
          <w:rFonts w:ascii="Arial" w:hAnsi="Arial" w:cs="Arial"/>
        </w:rPr>
        <w:t xml:space="preserve">; 270°38'37,48", 68,89m, até o ponto </w:t>
      </w:r>
      <w:r w:rsidRPr="00C22626">
        <w:rPr>
          <w:rFonts w:ascii="Arial" w:hAnsi="Arial" w:cs="Arial"/>
          <w:b/>
        </w:rPr>
        <w:t>M09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6.924.025,33m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650.184,29m </w:t>
      </w:r>
      <w:r w:rsidRPr="00C22626">
        <w:rPr>
          <w:rFonts w:ascii="Arial" w:hAnsi="Arial" w:cs="Arial"/>
        </w:rPr>
        <w:t xml:space="preserve">; 265°03'38,82", 107,56m, até o ponto </w:t>
      </w:r>
      <w:r w:rsidRPr="00C22626">
        <w:rPr>
          <w:rFonts w:ascii="Arial" w:hAnsi="Arial" w:cs="Arial"/>
          <w:b/>
        </w:rPr>
        <w:t>M10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6.924.016,07m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650.077,14m </w:t>
      </w:r>
      <w:r w:rsidRPr="00C22626">
        <w:rPr>
          <w:rFonts w:ascii="Arial" w:hAnsi="Arial" w:cs="Arial"/>
        </w:rPr>
        <w:t xml:space="preserve">; 260°06'21,89", 60,11m, até o ponto </w:t>
      </w:r>
      <w:r w:rsidRPr="00C22626">
        <w:rPr>
          <w:rFonts w:ascii="Arial" w:hAnsi="Arial" w:cs="Arial"/>
          <w:b/>
        </w:rPr>
        <w:t>M11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6.924.005,74m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650.017,92m </w:t>
      </w:r>
      <w:r w:rsidRPr="00C22626">
        <w:rPr>
          <w:rFonts w:ascii="Arial" w:hAnsi="Arial" w:cs="Arial"/>
        </w:rPr>
        <w:t xml:space="preserve">; 260°06'21,89", 55,38m, até o ponto </w:t>
      </w:r>
      <w:r w:rsidRPr="00C22626">
        <w:rPr>
          <w:rFonts w:ascii="Arial" w:hAnsi="Arial" w:cs="Arial"/>
          <w:b/>
        </w:rPr>
        <w:t>M12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6.923.996,23m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649.963,37m </w:t>
      </w:r>
      <w:r w:rsidRPr="00C22626">
        <w:rPr>
          <w:rFonts w:ascii="Arial" w:hAnsi="Arial" w:cs="Arial"/>
        </w:rPr>
        <w:t xml:space="preserve">; 252°20'59,55", 76,75m, até o ponto </w:t>
      </w:r>
      <w:r w:rsidRPr="00C22626">
        <w:rPr>
          <w:rFonts w:ascii="Arial" w:hAnsi="Arial" w:cs="Arial"/>
          <w:b/>
        </w:rPr>
        <w:t>M13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6.923.972,96m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649.890,23m </w:t>
      </w:r>
      <w:r w:rsidRPr="00C22626">
        <w:rPr>
          <w:rFonts w:ascii="Arial" w:hAnsi="Arial" w:cs="Arial"/>
        </w:rPr>
        <w:t xml:space="preserve">; 252°20'59,55", 45,42m, até o ponto </w:t>
      </w:r>
      <w:r w:rsidRPr="00C22626">
        <w:rPr>
          <w:rFonts w:ascii="Arial" w:hAnsi="Arial" w:cs="Arial"/>
          <w:b/>
        </w:rPr>
        <w:t>M14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6.923.959,19m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649.846,95m </w:t>
      </w:r>
      <w:r w:rsidRPr="00C22626">
        <w:rPr>
          <w:rFonts w:ascii="Arial" w:hAnsi="Arial" w:cs="Arial"/>
        </w:rPr>
        <w:t xml:space="preserve">; 248°39'15,17", 62,52m, até o ponto </w:t>
      </w:r>
      <w:r w:rsidRPr="00C22626">
        <w:rPr>
          <w:rFonts w:ascii="Arial" w:hAnsi="Arial" w:cs="Arial"/>
          <w:b/>
        </w:rPr>
        <w:t>M15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6.923.936,43m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649.788,72m </w:t>
      </w:r>
      <w:r w:rsidRPr="00C22626">
        <w:rPr>
          <w:rFonts w:ascii="Arial" w:hAnsi="Arial" w:cs="Arial"/>
        </w:rPr>
        <w:t xml:space="preserve">; 248°39'15,17", 61,06m, até o ponto </w:t>
      </w:r>
      <w:r w:rsidRPr="00C22626">
        <w:rPr>
          <w:rFonts w:ascii="Arial" w:hAnsi="Arial" w:cs="Arial"/>
          <w:b/>
        </w:rPr>
        <w:t>M16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6.923.914,21m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649.731,86m </w:t>
      </w:r>
      <w:r w:rsidRPr="00C22626">
        <w:rPr>
          <w:rFonts w:ascii="Arial" w:hAnsi="Arial" w:cs="Arial"/>
        </w:rPr>
        <w:t xml:space="preserve">; 245°42'22,00", 41,35m, até o ponto </w:t>
      </w:r>
      <w:r w:rsidRPr="00C22626">
        <w:rPr>
          <w:rFonts w:ascii="Arial" w:hAnsi="Arial" w:cs="Arial"/>
          <w:b/>
        </w:rPr>
        <w:t>M17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6.923.897,20m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649.694,17m </w:t>
      </w:r>
      <w:r w:rsidRPr="00C22626">
        <w:rPr>
          <w:rFonts w:ascii="Arial" w:hAnsi="Arial" w:cs="Arial"/>
        </w:rPr>
        <w:t xml:space="preserve">; 245°42'22,00", 36,30m, até o ponto </w:t>
      </w:r>
      <w:r w:rsidRPr="00C22626">
        <w:rPr>
          <w:rFonts w:ascii="Arial" w:hAnsi="Arial" w:cs="Arial"/>
          <w:b/>
        </w:rPr>
        <w:t>M18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6.923.882,26m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649.661,08m </w:t>
      </w:r>
      <w:r w:rsidRPr="00C22626">
        <w:rPr>
          <w:rFonts w:ascii="Arial" w:hAnsi="Arial" w:cs="Arial"/>
        </w:rPr>
        <w:t xml:space="preserve">; 245°42'22,00", 60,33m, até o ponto </w:t>
      </w:r>
      <w:r w:rsidRPr="00C22626">
        <w:rPr>
          <w:rFonts w:ascii="Arial" w:hAnsi="Arial" w:cs="Arial"/>
          <w:b/>
        </w:rPr>
        <w:t>M19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6.923.857,44m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649.606,10m </w:t>
      </w:r>
      <w:r w:rsidRPr="00C22626">
        <w:rPr>
          <w:rFonts w:ascii="Arial" w:hAnsi="Arial" w:cs="Arial"/>
        </w:rPr>
        <w:t xml:space="preserve">; 245°46'40,79", 73,59m, até o ponto </w:t>
      </w:r>
      <w:r w:rsidRPr="00C22626">
        <w:rPr>
          <w:rFonts w:ascii="Arial" w:hAnsi="Arial" w:cs="Arial"/>
          <w:b/>
        </w:rPr>
        <w:t>M20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6.923.827,25m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649.538,98m </w:t>
      </w:r>
      <w:r w:rsidRPr="00C22626">
        <w:rPr>
          <w:rFonts w:ascii="Arial" w:hAnsi="Arial" w:cs="Arial"/>
        </w:rPr>
        <w:t xml:space="preserve">; 247°46'13,36", 83,39m, até o ponto </w:t>
      </w:r>
      <w:r w:rsidRPr="00C22626">
        <w:rPr>
          <w:rFonts w:ascii="Arial" w:hAnsi="Arial" w:cs="Arial"/>
          <w:b/>
        </w:rPr>
        <w:t>M21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6.923.795,70m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649.461,79m </w:t>
      </w:r>
      <w:r w:rsidRPr="00C22626">
        <w:rPr>
          <w:rFonts w:ascii="Arial" w:hAnsi="Arial" w:cs="Arial"/>
        </w:rPr>
        <w:t xml:space="preserve">; 248°02'52,30", 26,52m, até o ponto </w:t>
      </w:r>
      <w:r w:rsidRPr="00C22626">
        <w:rPr>
          <w:rFonts w:ascii="Arial" w:hAnsi="Arial" w:cs="Arial"/>
          <w:b/>
        </w:rPr>
        <w:t>M22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6.923.785,79m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649.437,19m </w:t>
      </w:r>
      <w:r w:rsidRPr="00C22626">
        <w:rPr>
          <w:rFonts w:ascii="Arial" w:hAnsi="Arial" w:cs="Arial"/>
        </w:rPr>
        <w:t xml:space="preserve">; 172°11'41,63", 4,20m, até o ponto </w:t>
      </w:r>
      <w:r w:rsidRPr="00C22626">
        <w:rPr>
          <w:rFonts w:ascii="Arial" w:hAnsi="Arial" w:cs="Arial"/>
          <w:b/>
        </w:rPr>
        <w:t>M23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6.923.781,62m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649.437,76m </w:t>
      </w:r>
      <w:r w:rsidRPr="00C22626">
        <w:rPr>
          <w:rFonts w:ascii="Arial" w:hAnsi="Arial" w:cs="Arial"/>
        </w:rPr>
        <w:t xml:space="preserve">; 168°54'37,09", 753,67m, até o ponto </w:t>
      </w:r>
      <w:r w:rsidRPr="00C22626">
        <w:rPr>
          <w:rFonts w:ascii="Arial" w:hAnsi="Arial" w:cs="Arial"/>
          <w:b/>
        </w:rPr>
        <w:t>M24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6.923.042,02m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649.582,73m </w:t>
      </w:r>
      <w:r w:rsidRPr="00C22626">
        <w:rPr>
          <w:rFonts w:ascii="Arial" w:hAnsi="Arial" w:cs="Arial"/>
        </w:rPr>
        <w:t xml:space="preserve">; 246°45'39,98", 309,86m, até o ponto </w:t>
      </w:r>
      <w:r w:rsidRPr="00C22626">
        <w:rPr>
          <w:rFonts w:ascii="Arial" w:hAnsi="Arial" w:cs="Arial"/>
          <w:b/>
        </w:rPr>
        <w:t>M25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6.922.919,76m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649.298,01m </w:t>
      </w:r>
      <w:r w:rsidRPr="00C22626">
        <w:rPr>
          <w:rFonts w:ascii="Arial" w:hAnsi="Arial" w:cs="Arial"/>
        </w:rPr>
        <w:t xml:space="preserve">; 245°21'21,60", 225,01m, até o ponto </w:t>
      </w:r>
      <w:r w:rsidRPr="00C22626">
        <w:rPr>
          <w:rFonts w:ascii="Arial" w:hAnsi="Arial" w:cs="Arial"/>
          <w:b/>
        </w:rPr>
        <w:t>M26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6.922.825,94m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649.093,50m </w:t>
      </w:r>
      <w:r w:rsidRPr="00C22626">
        <w:rPr>
          <w:rFonts w:ascii="Arial" w:hAnsi="Arial" w:cs="Arial"/>
        </w:rPr>
        <w:t xml:space="preserve">; 258°15'39,42", 216,23m, até o ponto </w:t>
      </w:r>
      <w:r w:rsidRPr="00C22626">
        <w:rPr>
          <w:rFonts w:ascii="Arial" w:hAnsi="Arial" w:cs="Arial"/>
          <w:b/>
        </w:rPr>
        <w:t>M27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6.922.781,95m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648.881,79m </w:t>
      </w:r>
      <w:r w:rsidRPr="00C22626">
        <w:rPr>
          <w:rFonts w:ascii="Arial" w:hAnsi="Arial" w:cs="Arial"/>
        </w:rPr>
        <w:t xml:space="preserve">; 192°56'21,57", 416,27m, até o ponto </w:t>
      </w:r>
      <w:r w:rsidRPr="00C22626">
        <w:rPr>
          <w:rFonts w:ascii="Arial" w:hAnsi="Arial" w:cs="Arial"/>
          <w:b/>
        </w:rPr>
        <w:t>M28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6.922.376,24m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648.788,58m </w:t>
      </w:r>
      <w:r w:rsidRPr="00C22626">
        <w:rPr>
          <w:rFonts w:ascii="Arial" w:hAnsi="Arial" w:cs="Arial"/>
        </w:rPr>
        <w:t xml:space="preserve">; 273°39'10,68", 254,32m, até o ponto </w:t>
      </w:r>
      <w:r w:rsidRPr="00C22626">
        <w:rPr>
          <w:rFonts w:ascii="Arial" w:hAnsi="Arial" w:cs="Arial"/>
          <w:b/>
        </w:rPr>
        <w:t>M29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</w:t>
      </w:r>
      <w:r w:rsidRPr="00C22626">
        <w:rPr>
          <w:rFonts w:ascii="Arial" w:hAnsi="Arial" w:cs="Arial"/>
          <w:b/>
        </w:rPr>
        <w:lastRenderedPageBreak/>
        <w:t xml:space="preserve">6.922.392,45m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648.534,77m </w:t>
      </w:r>
      <w:r w:rsidRPr="00C22626">
        <w:rPr>
          <w:rFonts w:ascii="Arial" w:hAnsi="Arial" w:cs="Arial"/>
        </w:rPr>
        <w:t xml:space="preserve">; 274°22'25,43", 31,68m, até o ponto </w:t>
      </w:r>
      <w:r w:rsidRPr="00C22626">
        <w:rPr>
          <w:rFonts w:ascii="Arial" w:hAnsi="Arial" w:cs="Arial"/>
          <w:b/>
        </w:rPr>
        <w:t>M30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6.922.394,86m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648.503,18m </w:t>
      </w:r>
      <w:r w:rsidRPr="00C22626">
        <w:rPr>
          <w:rFonts w:ascii="Arial" w:hAnsi="Arial" w:cs="Arial"/>
        </w:rPr>
        <w:t xml:space="preserve">; 273°16'02,95", 68,96m, até o ponto </w:t>
      </w:r>
      <w:r w:rsidRPr="00C22626">
        <w:rPr>
          <w:rFonts w:ascii="Arial" w:hAnsi="Arial" w:cs="Arial"/>
          <w:b/>
        </w:rPr>
        <w:t>M31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6.922.398,79m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648.434,34m </w:t>
      </w:r>
      <w:r w:rsidRPr="00C22626">
        <w:rPr>
          <w:rFonts w:ascii="Arial" w:hAnsi="Arial" w:cs="Arial"/>
        </w:rPr>
        <w:t xml:space="preserve">; 339°31'02,34", 0,07m, até o ponto </w:t>
      </w:r>
      <w:r w:rsidRPr="00C22626">
        <w:rPr>
          <w:rFonts w:ascii="Arial" w:hAnsi="Arial" w:cs="Arial"/>
          <w:b/>
        </w:rPr>
        <w:t>M32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6.922.398,86m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648.434,31m </w:t>
      </w:r>
      <w:r w:rsidRPr="00C22626">
        <w:rPr>
          <w:rFonts w:ascii="Arial" w:hAnsi="Arial" w:cs="Arial"/>
        </w:rPr>
        <w:t xml:space="preserve">; 273°39'10,68", 36,71m, até o ponto </w:t>
      </w:r>
      <w:r w:rsidRPr="00C22626">
        <w:rPr>
          <w:rFonts w:ascii="Arial" w:hAnsi="Arial" w:cs="Arial"/>
          <w:b/>
        </w:rPr>
        <w:t>M33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6.922.401,20m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648.397,68m </w:t>
      </w:r>
      <w:r w:rsidRPr="00C22626">
        <w:rPr>
          <w:rFonts w:ascii="Arial" w:hAnsi="Arial" w:cs="Arial"/>
        </w:rPr>
        <w:t xml:space="preserve">; 334°49'24,62", 241,01m, até o ponto </w:t>
      </w:r>
      <w:r w:rsidRPr="00C22626">
        <w:rPr>
          <w:rFonts w:ascii="Arial" w:hAnsi="Arial" w:cs="Arial"/>
          <w:b/>
        </w:rPr>
        <w:t>M34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6.922.619,31m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648.295,15m </w:t>
      </w:r>
      <w:r w:rsidRPr="00C22626">
        <w:rPr>
          <w:rFonts w:ascii="Arial" w:hAnsi="Arial" w:cs="Arial"/>
        </w:rPr>
        <w:t xml:space="preserve">; 335°38'17,65", 281,71m, até o ponto </w:t>
      </w:r>
      <w:r w:rsidRPr="00C22626">
        <w:rPr>
          <w:rFonts w:ascii="Arial" w:hAnsi="Arial" w:cs="Arial"/>
          <w:b/>
        </w:rPr>
        <w:t>M35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6.922.875,94m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648.178,95m </w:t>
      </w:r>
      <w:r w:rsidRPr="00C22626">
        <w:rPr>
          <w:rFonts w:ascii="Arial" w:hAnsi="Arial" w:cs="Arial"/>
        </w:rPr>
        <w:t xml:space="preserve">; 252°27'10,99", 147,23m, até o ponto </w:t>
      </w:r>
      <w:r w:rsidRPr="00C22626">
        <w:rPr>
          <w:rFonts w:ascii="Arial" w:hAnsi="Arial" w:cs="Arial"/>
          <w:b/>
        </w:rPr>
        <w:t>M36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6.922.831,55m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648.038,57m </w:t>
      </w:r>
      <w:r w:rsidRPr="00C22626">
        <w:rPr>
          <w:rFonts w:ascii="Arial" w:hAnsi="Arial" w:cs="Arial"/>
        </w:rPr>
        <w:t xml:space="preserve">; 253°53'56,26", 177,58m, até o ponto </w:t>
      </w:r>
      <w:r w:rsidRPr="00C22626">
        <w:rPr>
          <w:rFonts w:ascii="Arial" w:hAnsi="Arial" w:cs="Arial"/>
          <w:b/>
        </w:rPr>
        <w:t>M37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6.922.782,30m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647.867,95m </w:t>
      </w:r>
      <w:r w:rsidRPr="00C22626">
        <w:rPr>
          <w:rFonts w:ascii="Arial" w:hAnsi="Arial" w:cs="Arial"/>
        </w:rPr>
        <w:t xml:space="preserve">; 254°27'18,90", 192,95m, até o ponto </w:t>
      </w:r>
      <w:r w:rsidRPr="00C22626">
        <w:rPr>
          <w:rFonts w:ascii="Arial" w:hAnsi="Arial" w:cs="Arial"/>
          <w:b/>
        </w:rPr>
        <w:t>M38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6.922.730,59m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647.682,06m </w:t>
      </w:r>
      <w:r w:rsidRPr="00C22626">
        <w:rPr>
          <w:rFonts w:ascii="Arial" w:hAnsi="Arial" w:cs="Arial"/>
        </w:rPr>
        <w:t xml:space="preserve">; 318°12'19,86", 503,57m, até o ponto </w:t>
      </w:r>
      <w:r w:rsidRPr="00C22626">
        <w:rPr>
          <w:rFonts w:ascii="Arial" w:hAnsi="Arial" w:cs="Arial"/>
          <w:b/>
        </w:rPr>
        <w:t>M39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6.923.106,02m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647.346,45m </w:t>
      </w:r>
      <w:r w:rsidRPr="00C22626">
        <w:rPr>
          <w:rFonts w:ascii="Arial" w:hAnsi="Arial" w:cs="Arial"/>
        </w:rPr>
        <w:t xml:space="preserve">; 316°15'15,22", 533,83m, até o ponto </w:t>
      </w:r>
      <w:r w:rsidRPr="00C22626">
        <w:rPr>
          <w:rFonts w:ascii="Arial" w:hAnsi="Arial" w:cs="Arial"/>
          <w:b/>
        </w:rPr>
        <w:t>M40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6.923.491,67m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646.977,33m </w:t>
      </w:r>
      <w:r w:rsidRPr="00C22626">
        <w:rPr>
          <w:rFonts w:ascii="Arial" w:hAnsi="Arial" w:cs="Arial"/>
        </w:rPr>
        <w:t xml:space="preserve">; 233°19'29,88", 0,17m, até o ponto </w:t>
      </w:r>
      <w:r w:rsidRPr="00C22626">
        <w:rPr>
          <w:rFonts w:ascii="Arial" w:hAnsi="Arial" w:cs="Arial"/>
          <w:b/>
        </w:rPr>
        <w:t>M41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6.923.491,57m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646.977,20m </w:t>
      </w:r>
      <w:r w:rsidRPr="00C22626">
        <w:rPr>
          <w:rFonts w:ascii="Arial" w:hAnsi="Arial" w:cs="Arial"/>
        </w:rPr>
        <w:t xml:space="preserve">; 309°34'12,90", 3,59m, até o ponto </w:t>
      </w:r>
      <w:r w:rsidRPr="00C22626">
        <w:rPr>
          <w:rFonts w:ascii="Arial" w:hAnsi="Arial" w:cs="Arial"/>
          <w:b/>
        </w:rPr>
        <w:t>M42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6.923.493,86m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646.974,43m </w:t>
      </w:r>
      <w:r w:rsidRPr="00C22626">
        <w:rPr>
          <w:rFonts w:ascii="Arial" w:hAnsi="Arial" w:cs="Arial"/>
        </w:rPr>
        <w:t xml:space="preserve">; 231°32'22,91", 240,69m, até o ponto </w:t>
      </w:r>
      <w:r w:rsidRPr="00C22626">
        <w:rPr>
          <w:rFonts w:ascii="Arial" w:hAnsi="Arial" w:cs="Arial"/>
          <w:b/>
        </w:rPr>
        <w:t>M43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6.923.344,16m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646.785,96m </w:t>
      </w:r>
      <w:r w:rsidRPr="00C22626">
        <w:rPr>
          <w:rFonts w:ascii="Arial" w:hAnsi="Arial" w:cs="Arial"/>
        </w:rPr>
        <w:t xml:space="preserve">; 232°58'44,96", 124,88m, até o ponto </w:t>
      </w:r>
      <w:r w:rsidRPr="00C22626">
        <w:rPr>
          <w:rFonts w:ascii="Arial" w:hAnsi="Arial" w:cs="Arial"/>
          <w:b/>
        </w:rPr>
        <w:t>M44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6.923.268,96m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646.686,25m </w:t>
      </w:r>
      <w:r w:rsidRPr="00C22626">
        <w:rPr>
          <w:rFonts w:ascii="Arial" w:hAnsi="Arial" w:cs="Arial"/>
        </w:rPr>
        <w:t xml:space="preserve">; 234°05'37,98", 335,28m, até o ponto </w:t>
      </w:r>
      <w:r w:rsidRPr="00C22626">
        <w:rPr>
          <w:rFonts w:ascii="Arial" w:hAnsi="Arial" w:cs="Arial"/>
          <w:b/>
        </w:rPr>
        <w:t>M45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6.923.072,34m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646.414,68m </w:t>
      </w:r>
      <w:r w:rsidRPr="00C22626">
        <w:rPr>
          <w:rFonts w:ascii="Arial" w:hAnsi="Arial" w:cs="Arial"/>
        </w:rPr>
        <w:t xml:space="preserve">; 233°43'08,31", 186,34m, até o ponto </w:t>
      </w:r>
      <w:r w:rsidRPr="00C22626">
        <w:rPr>
          <w:rFonts w:ascii="Arial" w:hAnsi="Arial" w:cs="Arial"/>
          <w:b/>
        </w:rPr>
        <w:t>M46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6.922.962,07m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646.264,47m </w:t>
      </w:r>
      <w:r w:rsidRPr="00C22626">
        <w:rPr>
          <w:rFonts w:ascii="Arial" w:hAnsi="Arial" w:cs="Arial"/>
        </w:rPr>
        <w:t xml:space="preserve">; 341°17'00,24", 269,85m, até o ponto </w:t>
      </w:r>
      <w:r w:rsidRPr="00C22626">
        <w:rPr>
          <w:rFonts w:ascii="Arial" w:hAnsi="Arial" w:cs="Arial"/>
          <w:b/>
        </w:rPr>
        <w:t>M47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6.923.217,65m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646.177,88m </w:t>
      </w:r>
      <w:r w:rsidRPr="00C22626">
        <w:rPr>
          <w:rFonts w:ascii="Arial" w:hAnsi="Arial" w:cs="Arial"/>
        </w:rPr>
        <w:t xml:space="preserve">; 341°48'11,82", 242,75m, até o ponto </w:t>
      </w:r>
      <w:r w:rsidRPr="00C22626">
        <w:rPr>
          <w:rFonts w:ascii="Arial" w:hAnsi="Arial" w:cs="Arial"/>
          <w:b/>
        </w:rPr>
        <w:t>M48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6.923.448,27m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646.102,07m </w:t>
      </w:r>
      <w:r w:rsidRPr="00C22626">
        <w:rPr>
          <w:rFonts w:ascii="Arial" w:hAnsi="Arial" w:cs="Arial"/>
        </w:rPr>
        <w:t xml:space="preserve">; 56°48'37,32", 1.015,50m, até o ponto </w:t>
      </w:r>
      <w:r w:rsidRPr="00C22626">
        <w:rPr>
          <w:rFonts w:ascii="Arial" w:hAnsi="Arial" w:cs="Arial"/>
          <w:b/>
        </w:rPr>
        <w:t>M49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6.924.004,16m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646.951,90m </w:t>
      </w:r>
      <w:r w:rsidRPr="00C22626">
        <w:rPr>
          <w:rFonts w:ascii="Arial" w:hAnsi="Arial" w:cs="Arial"/>
        </w:rPr>
        <w:t xml:space="preserve">; 346°30'42,67", 100,98m, até o ponto </w:t>
      </w:r>
      <w:r w:rsidRPr="00C22626">
        <w:rPr>
          <w:rFonts w:ascii="Arial" w:hAnsi="Arial" w:cs="Arial"/>
          <w:b/>
        </w:rPr>
        <w:t>M50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6.924.102,35m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646.928,35m </w:t>
      </w:r>
      <w:r w:rsidRPr="00C22626">
        <w:rPr>
          <w:rFonts w:ascii="Arial" w:hAnsi="Arial" w:cs="Arial"/>
        </w:rPr>
        <w:t xml:space="preserve">; 352°14'28,96", 7,56m, até o ponto </w:t>
      </w:r>
      <w:r w:rsidRPr="00C22626">
        <w:rPr>
          <w:rFonts w:ascii="Arial" w:hAnsi="Arial" w:cs="Arial"/>
          <w:b/>
        </w:rPr>
        <w:t>M51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6.924.109,84m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646.927,33m </w:t>
      </w:r>
      <w:r w:rsidRPr="00C22626">
        <w:rPr>
          <w:rFonts w:ascii="Arial" w:hAnsi="Arial" w:cs="Arial"/>
        </w:rPr>
        <w:t xml:space="preserve">; 352°14'28,96", 8,49m, até o ponto </w:t>
      </w:r>
      <w:r w:rsidRPr="00C22626">
        <w:rPr>
          <w:rFonts w:ascii="Arial" w:hAnsi="Arial" w:cs="Arial"/>
          <w:b/>
        </w:rPr>
        <w:t>M52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6.924.118,26m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646.926,19m </w:t>
      </w:r>
      <w:r w:rsidRPr="00C22626">
        <w:rPr>
          <w:rFonts w:ascii="Arial" w:hAnsi="Arial" w:cs="Arial"/>
        </w:rPr>
        <w:t xml:space="preserve">; 39°47'54,42", 66,76m, até o ponto </w:t>
      </w:r>
      <w:r w:rsidRPr="00C22626">
        <w:rPr>
          <w:rFonts w:ascii="Arial" w:hAnsi="Arial" w:cs="Arial"/>
          <w:b/>
        </w:rPr>
        <w:t>M53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6.924.169,55m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646.968,92m </w:t>
      </w:r>
      <w:r w:rsidRPr="00C22626">
        <w:rPr>
          <w:rFonts w:ascii="Arial" w:hAnsi="Arial" w:cs="Arial"/>
        </w:rPr>
        <w:t xml:space="preserve">; 39°39'02,85", 117,19m, até o ponto </w:t>
      </w:r>
      <w:r w:rsidRPr="00C22626">
        <w:rPr>
          <w:rFonts w:ascii="Arial" w:hAnsi="Arial" w:cs="Arial"/>
          <w:b/>
        </w:rPr>
        <w:t>M54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6.924.259,78m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647.043,70m </w:t>
      </w:r>
      <w:r w:rsidRPr="00C22626">
        <w:rPr>
          <w:rFonts w:ascii="Arial" w:hAnsi="Arial" w:cs="Arial"/>
        </w:rPr>
        <w:t xml:space="preserve">; 39°37'37,92", 67,37m, até o ponto </w:t>
      </w:r>
      <w:r w:rsidRPr="00C22626">
        <w:rPr>
          <w:rFonts w:ascii="Arial" w:hAnsi="Arial" w:cs="Arial"/>
          <w:b/>
        </w:rPr>
        <w:t>M55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6.924.311,67m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647.086,67m </w:t>
      </w:r>
      <w:r w:rsidRPr="00C22626">
        <w:rPr>
          <w:rFonts w:ascii="Arial" w:hAnsi="Arial" w:cs="Arial"/>
        </w:rPr>
        <w:t xml:space="preserve">; 43°54'45,92", 116,85m, até o ponto </w:t>
      </w:r>
      <w:r w:rsidRPr="00C22626">
        <w:rPr>
          <w:rFonts w:ascii="Arial" w:hAnsi="Arial" w:cs="Arial"/>
          <w:b/>
        </w:rPr>
        <w:t>M56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6.924.395,85m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647.167,71m </w:t>
      </w:r>
      <w:r w:rsidRPr="00C22626">
        <w:rPr>
          <w:rFonts w:ascii="Arial" w:hAnsi="Arial" w:cs="Arial"/>
        </w:rPr>
        <w:t xml:space="preserve">; 8°56'18,17", 260,80m, até o ponto </w:t>
      </w:r>
      <w:r w:rsidRPr="00C22626">
        <w:rPr>
          <w:rFonts w:ascii="Arial" w:hAnsi="Arial" w:cs="Arial"/>
          <w:b/>
        </w:rPr>
        <w:t>M57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</w:t>
      </w:r>
      <w:r w:rsidRPr="00C22626">
        <w:rPr>
          <w:rFonts w:ascii="Arial" w:hAnsi="Arial" w:cs="Arial"/>
          <w:b/>
        </w:rPr>
        <w:lastRenderedPageBreak/>
        <w:t xml:space="preserve">6.924.653,48m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647.208,23m </w:t>
      </w:r>
      <w:r w:rsidRPr="00C22626">
        <w:rPr>
          <w:rFonts w:ascii="Arial" w:hAnsi="Arial" w:cs="Arial"/>
        </w:rPr>
        <w:t xml:space="preserve">; 45°33'55,94", 92,80m, até o ponto </w:t>
      </w:r>
      <w:r w:rsidRPr="00C22626">
        <w:rPr>
          <w:rFonts w:ascii="Arial" w:hAnsi="Arial" w:cs="Arial"/>
          <w:b/>
        </w:rPr>
        <w:t>M58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6.924.718,45m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647.274,50m </w:t>
      </w:r>
      <w:r w:rsidRPr="00C22626">
        <w:rPr>
          <w:rFonts w:ascii="Arial" w:hAnsi="Arial" w:cs="Arial"/>
        </w:rPr>
        <w:t xml:space="preserve">; 90°10'55,96", 98,13m, até o ponto </w:t>
      </w:r>
      <w:r w:rsidRPr="00C22626">
        <w:rPr>
          <w:rFonts w:ascii="Arial" w:hAnsi="Arial" w:cs="Arial"/>
          <w:b/>
        </w:rPr>
        <w:t>M59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6.924.718,14m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647.372,63m </w:t>
      </w:r>
      <w:r w:rsidRPr="00C22626">
        <w:rPr>
          <w:rFonts w:ascii="Arial" w:hAnsi="Arial" w:cs="Arial"/>
        </w:rPr>
        <w:t xml:space="preserve">; 91°02'17,93", 111,39m, até o ponto </w:t>
      </w:r>
      <w:r w:rsidRPr="00C22626">
        <w:rPr>
          <w:rFonts w:ascii="Arial" w:hAnsi="Arial" w:cs="Arial"/>
          <w:b/>
        </w:rPr>
        <w:t>M60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6.924.716,12m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647.483,99m </w:t>
      </w:r>
      <w:r w:rsidRPr="00C22626">
        <w:rPr>
          <w:rFonts w:ascii="Arial" w:hAnsi="Arial" w:cs="Arial"/>
        </w:rPr>
        <w:t xml:space="preserve">; 118°16'17,94", 119,42m, até o ponto </w:t>
      </w:r>
      <w:r w:rsidRPr="00C22626">
        <w:rPr>
          <w:rFonts w:ascii="Arial" w:hAnsi="Arial" w:cs="Arial"/>
          <w:b/>
        </w:rPr>
        <w:t>M61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6.924.659,55m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647.589,17m </w:t>
      </w:r>
      <w:r w:rsidRPr="00C22626">
        <w:rPr>
          <w:rFonts w:ascii="Arial" w:hAnsi="Arial" w:cs="Arial"/>
        </w:rPr>
        <w:t xml:space="preserve">; 119°49'01,01", 41,67m, até o ponto </w:t>
      </w:r>
      <w:r w:rsidRPr="00C22626">
        <w:rPr>
          <w:rFonts w:ascii="Arial" w:hAnsi="Arial" w:cs="Arial"/>
          <w:b/>
        </w:rPr>
        <w:t>M62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6.924.638,83m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647.625,32m </w:t>
      </w:r>
      <w:r w:rsidRPr="00C22626">
        <w:rPr>
          <w:rFonts w:ascii="Arial" w:hAnsi="Arial" w:cs="Arial"/>
        </w:rPr>
        <w:t xml:space="preserve">; 118°36'57,89", 112,77m, até o ponto </w:t>
      </w:r>
      <w:r w:rsidRPr="00C22626">
        <w:rPr>
          <w:rFonts w:ascii="Arial" w:hAnsi="Arial" w:cs="Arial"/>
          <w:b/>
        </w:rPr>
        <w:t>M63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6.924.584,83m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647.724,32m </w:t>
      </w:r>
      <w:r w:rsidRPr="00C22626">
        <w:rPr>
          <w:rFonts w:ascii="Arial" w:hAnsi="Arial" w:cs="Arial"/>
        </w:rPr>
        <w:t xml:space="preserve">; 90°36'48,01", 81,21m, até o ponto </w:t>
      </w:r>
      <w:r w:rsidRPr="00C22626">
        <w:rPr>
          <w:rFonts w:ascii="Arial" w:hAnsi="Arial" w:cs="Arial"/>
          <w:b/>
        </w:rPr>
        <w:t>M64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6.924.583,96m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647.805,52m </w:t>
      </w:r>
      <w:r w:rsidRPr="00C22626">
        <w:rPr>
          <w:rFonts w:ascii="Arial" w:hAnsi="Arial" w:cs="Arial"/>
        </w:rPr>
        <w:t xml:space="preserve">; 90°42'26,55", 108,70m, até o ponto </w:t>
      </w:r>
      <w:r w:rsidRPr="00C22626">
        <w:rPr>
          <w:rFonts w:ascii="Arial" w:hAnsi="Arial" w:cs="Arial"/>
          <w:b/>
        </w:rPr>
        <w:t>M65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6.924.582,62m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647.914,21m </w:t>
      </w:r>
      <w:r w:rsidRPr="00C22626">
        <w:rPr>
          <w:rFonts w:ascii="Arial" w:hAnsi="Arial" w:cs="Arial"/>
        </w:rPr>
        <w:t xml:space="preserve">; 37°21'02,86", 111,82m, até o ponto </w:t>
      </w:r>
      <w:r w:rsidRPr="00C22626">
        <w:rPr>
          <w:rFonts w:ascii="Arial" w:hAnsi="Arial" w:cs="Arial"/>
          <w:b/>
        </w:rPr>
        <w:t>M66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6.924.671,50m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647.982,04m </w:t>
      </w:r>
      <w:r w:rsidRPr="00C22626">
        <w:rPr>
          <w:rFonts w:ascii="Arial" w:hAnsi="Arial" w:cs="Arial"/>
        </w:rPr>
        <w:t xml:space="preserve">; 71°05'09,26", 87,88m, até o ponto </w:t>
      </w:r>
      <w:r w:rsidRPr="00C22626">
        <w:rPr>
          <w:rFonts w:ascii="Arial" w:hAnsi="Arial" w:cs="Arial"/>
          <w:b/>
        </w:rPr>
        <w:t>M67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6.924.699,99m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648.065,17m </w:t>
      </w:r>
      <w:r w:rsidRPr="00C22626">
        <w:rPr>
          <w:rFonts w:ascii="Arial" w:hAnsi="Arial" w:cs="Arial"/>
        </w:rPr>
        <w:t xml:space="preserve">; 112°32'25,47", 157,42m, até o ponto </w:t>
      </w:r>
      <w:r w:rsidRPr="00C22626">
        <w:rPr>
          <w:rFonts w:ascii="Arial" w:hAnsi="Arial" w:cs="Arial"/>
          <w:b/>
        </w:rPr>
        <w:t>M68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6.924.639,64m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648.210,57m </w:t>
      </w:r>
      <w:r w:rsidRPr="00C22626">
        <w:rPr>
          <w:rFonts w:ascii="Arial" w:hAnsi="Arial" w:cs="Arial"/>
        </w:rPr>
        <w:t xml:space="preserve">; 61°31'08,93", 150,89m, até o ponto </w:t>
      </w:r>
      <w:r w:rsidRPr="00C22626">
        <w:rPr>
          <w:rFonts w:ascii="Arial" w:hAnsi="Arial" w:cs="Arial"/>
          <w:b/>
        </w:rPr>
        <w:t>M69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6.924.711,59m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648.343,20m </w:t>
      </w:r>
      <w:r w:rsidRPr="00C22626">
        <w:rPr>
          <w:rFonts w:ascii="Arial" w:hAnsi="Arial" w:cs="Arial"/>
        </w:rPr>
        <w:t xml:space="preserve">; 66°50'55,91", 139,35m, até o ponto </w:t>
      </w:r>
      <w:r w:rsidRPr="00C22626">
        <w:rPr>
          <w:rFonts w:ascii="Arial" w:hAnsi="Arial" w:cs="Arial"/>
          <w:b/>
        </w:rPr>
        <w:t>M70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6.924.766,38m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648.471,32m </w:t>
      </w:r>
      <w:r w:rsidRPr="00C22626">
        <w:rPr>
          <w:rFonts w:ascii="Arial" w:hAnsi="Arial" w:cs="Arial"/>
        </w:rPr>
        <w:t xml:space="preserve">; 61°14'52,18", 69,47m, até o ponto </w:t>
      </w:r>
      <w:r w:rsidRPr="00C22626">
        <w:rPr>
          <w:rFonts w:ascii="Arial" w:hAnsi="Arial" w:cs="Arial"/>
          <w:b/>
        </w:rPr>
        <w:t>M71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6.924.799,79m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648.532,23m </w:t>
      </w:r>
      <w:r w:rsidRPr="00C22626">
        <w:rPr>
          <w:rFonts w:ascii="Arial" w:hAnsi="Arial" w:cs="Arial"/>
        </w:rPr>
        <w:t xml:space="preserve">; 39°06'18,61", 209,25m, até o ponto </w:t>
      </w:r>
      <w:r w:rsidRPr="00C22626">
        <w:rPr>
          <w:rFonts w:ascii="Arial" w:hAnsi="Arial" w:cs="Arial"/>
          <w:b/>
        </w:rPr>
        <w:t>M72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6.924.962,17m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648.664,21m </w:t>
      </w:r>
      <w:r w:rsidRPr="00C22626">
        <w:rPr>
          <w:rFonts w:ascii="Arial" w:hAnsi="Arial" w:cs="Arial"/>
        </w:rPr>
        <w:t xml:space="preserve">; 20°17'27,70", 46,63m, até o ponto </w:t>
      </w:r>
      <w:r w:rsidRPr="00C22626">
        <w:rPr>
          <w:rFonts w:ascii="Arial" w:hAnsi="Arial" w:cs="Arial"/>
          <w:b/>
        </w:rPr>
        <w:t>M73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6.925.005,91m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648.680,38m </w:t>
      </w:r>
      <w:r w:rsidRPr="00C22626">
        <w:rPr>
          <w:rFonts w:ascii="Arial" w:hAnsi="Arial" w:cs="Arial"/>
        </w:rPr>
        <w:t xml:space="preserve">; 19°33'10,05", 109,74m, até o ponto </w:t>
      </w:r>
      <w:r w:rsidRPr="00C22626">
        <w:rPr>
          <w:rFonts w:ascii="Arial" w:hAnsi="Arial" w:cs="Arial"/>
          <w:b/>
        </w:rPr>
        <w:t>M74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6.925.109,32m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648.717,11m </w:t>
      </w:r>
      <w:r w:rsidRPr="00C22626">
        <w:rPr>
          <w:rFonts w:ascii="Arial" w:hAnsi="Arial" w:cs="Arial"/>
        </w:rPr>
        <w:t xml:space="preserve">; 33°45'39,38", 64,15m, até o ponto </w:t>
      </w:r>
      <w:r w:rsidRPr="00C22626">
        <w:rPr>
          <w:rFonts w:ascii="Arial" w:hAnsi="Arial" w:cs="Arial"/>
          <w:b/>
        </w:rPr>
        <w:t>M75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6.925.162,65m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648.752,76m </w:t>
      </w:r>
      <w:r w:rsidRPr="00C22626">
        <w:rPr>
          <w:rFonts w:ascii="Arial" w:hAnsi="Arial" w:cs="Arial"/>
        </w:rPr>
        <w:t xml:space="preserve">; 60°14'56,37", 153,36m, até o ponto </w:t>
      </w:r>
      <w:r w:rsidRPr="00C22626">
        <w:rPr>
          <w:rFonts w:ascii="Arial" w:hAnsi="Arial" w:cs="Arial"/>
          <w:b/>
        </w:rPr>
        <w:t>M76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6.925.238,76m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648.885,91m </w:t>
      </w:r>
      <w:r w:rsidRPr="00C22626">
        <w:rPr>
          <w:rFonts w:ascii="Arial" w:hAnsi="Arial" w:cs="Arial"/>
        </w:rPr>
        <w:t xml:space="preserve">; 90°30'25,84", 78,74m, até o ponto </w:t>
      </w:r>
      <w:r w:rsidRPr="00C22626">
        <w:rPr>
          <w:rFonts w:ascii="Arial" w:hAnsi="Arial" w:cs="Arial"/>
          <w:b/>
        </w:rPr>
        <w:t>M77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6.925.238,06m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648.964,65m </w:t>
      </w:r>
      <w:r w:rsidRPr="00C22626">
        <w:rPr>
          <w:rFonts w:ascii="Arial" w:hAnsi="Arial" w:cs="Arial"/>
        </w:rPr>
        <w:t xml:space="preserve">; 109°41'01,91", 108,95m, até o ponto </w:t>
      </w:r>
      <w:r w:rsidRPr="00C22626">
        <w:rPr>
          <w:rFonts w:ascii="Arial" w:hAnsi="Arial" w:cs="Arial"/>
          <w:b/>
        </w:rPr>
        <w:t>M78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6.925.201,36m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649.067,23m </w:t>
      </w:r>
      <w:r w:rsidRPr="00C22626">
        <w:rPr>
          <w:rFonts w:ascii="Arial" w:hAnsi="Arial" w:cs="Arial"/>
        </w:rPr>
        <w:t xml:space="preserve">; 159°25'55,06", 51,63m, até o ponto </w:t>
      </w:r>
      <w:r w:rsidRPr="00C22626">
        <w:rPr>
          <w:rFonts w:ascii="Arial" w:hAnsi="Arial" w:cs="Arial"/>
          <w:b/>
        </w:rPr>
        <w:t>M79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6.925.153,02m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649.085,37m </w:t>
      </w:r>
      <w:r w:rsidRPr="00C22626">
        <w:rPr>
          <w:rFonts w:ascii="Arial" w:hAnsi="Arial" w:cs="Arial"/>
        </w:rPr>
        <w:t xml:space="preserve">; 152°50'45,65", 53,35m, até o ponto </w:t>
      </w:r>
      <w:r w:rsidRPr="00C22626">
        <w:rPr>
          <w:rFonts w:ascii="Arial" w:hAnsi="Arial" w:cs="Arial"/>
          <w:b/>
        </w:rPr>
        <w:t>M80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6.925.105,55m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649.109,72m </w:t>
      </w:r>
      <w:r w:rsidRPr="00C22626">
        <w:rPr>
          <w:rFonts w:ascii="Arial" w:hAnsi="Arial" w:cs="Arial"/>
        </w:rPr>
        <w:t xml:space="preserve">; 128°14'26,05", 49,99m, até o ponto </w:t>
      </w:r>
      <w:r w:rsidRPr="00C22626">
        <w:rPr>
          <w:rFonts w:ascii="Arial" w:hAnsi="Arial" w:cs="Arial"/>
          <w:b/>
        </w:rPr>
        <w:t>M81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6.925.074,61m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649.148,98m </w:t>
      </w:r>
      <w:r w:rsidRPr="00C22626">
        <w:rPr>
          <w:rFonts w:ascii="Arial" w:hAnsi="Arial" w:cs="Arial"/>
        </w:rPr>
        <w:t xml:space="preserve">; 77°34'36,79", 40,68m, até o ponto </w:t>
      </w:r>
      <w:r w:rsidRPr="00C22626">
        <w:rPr>
          <w:rFonts w:ascii="Arial" w:hAnsi="Arial" w:cs="Arial"/>
          <w:b/>
        </w:rPr>
        <w:t>M82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6.925.083,36m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649.188,72m </w:t>
      </w:r>
      <w:r w:rsidRPr="00C22626">
        <w:rPr>
          <w:rFonts w:ascii="Arial" w:hAnsi="Arial" w:cs="Arial"/>
        </w:rPr>
        <w:t xml:space="preserve">; 85°06'37,06", 32,41m, até o ponto </w:t>
      </w:r>
      <w:r w:rsidRPr="00C22626">
        <w:rPr>
          <w:rFonts w:ascii="Arial" w:hAnsi="Arial" w:cs="Arial"/>
          <w:b/>
        </w:rPr>
        <w:t>M83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6.925.086,13m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649.221,01m </w:t>
      </w:r>
      <w:r w:rsidRPr="00C22626">
        <w:rPr>
          <w:rFonts w:ascii="Arial" w:hAnsi="Arial" w:cs="Arial"/>
        </w:rPr>
        <w:t xml:space="preserve">; 68°25'54,43", 32,22m, até o ponto </w:t>
      </w:r>
      <w:r w:rsidRPr="00C22626">
        <w:rPr>
          <w:rFonts w:ascii="Arial" w:hAnsi="Arial" w:cs="Arial"/>
          <w:b/>
        </w:rPr>
        <w:t>M84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6.925.097,97m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649.250,98m </w:t>
      </w:r>
      <w:r w:rsidRPr="00C22626">
        <w:rPr>
          <w:rFonts w:ascii="Arial" w:hAnsi="Arial" w:cs="Arial"/>
        </w:rPr>
        <w:t xml:space="preserve">; 10°28'20,63", 41,82m, até o ponto </w:t>
      </w:r>
      <w:r w:rsidRPr="00C22626">
        <w:rPr>
          <w:rFonts w:ascii="Arial" w:hAnsi="Arial" w:cs="Arial"/>
          <w:b/>
        </w:rPr>
        <w:t>M85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6.925.139,10m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649.258,58m </w:t>
      </w:r>
      <w:r w:rsidRPr="00C22626">
        <w:rPr>
          <w:rFonts w:ascii="Arial" w:hAnsi="Arial" w:cs="Arial"/>
        </w:rPr>
        <w:t xml:space="preserve">; </w:t>
      </w:r>
      <w:r w:rsidRPr="00C22626">
        <w:rPr>
          <w:rFonts w:ascii="Arial" w:hAnsi="Arial" w:cs="Arial"/>
        </w:rPr>
        <w:lastRenderedPageBreak/>
        <w:t xml:space="preserve">1°20'36,17", 41,13m, até o ponto </w:t>
      </w:r>
      <w:r w:rsidRPr="00C22626">
        <w:rPr>
          <w:rFonts w:ascii="Arial" w:hAnsi="Arial" w:cs="Arial"/>
          <w:b/>
        </w:rPr>
        <w:t>M86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6.925.180,22m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649.259,55m </w:t>
      </w:r>
      <w:r w:rsidRPr="00C22626">
        <w:rPr>
          <w:rFonts w:ascii="Arial" w:hAnsi="Arial" w:cs="Arial"/>
        </w:rPr>
        <w:t xml:space="preserve">; 350°24'20,12", 79,34m, até o ponto </w:t>
      </w:r>
      <w:r w:rsidRPr="00C22626">
        <w:rPr>
          <w:rFonts w:ascii="Arial" w:hAnsi="Arial" w:cs="Arial"/>
          <w:b/>
        </w:rPr>
        <w:t>M87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6.925.258,46m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649.246,32m </w:t>
      </w:r>
      <w:r w:rsidRPr="00C22626">
        <w:rPr>
          <w:rFonts w:ascii="Arial" w:hAnsi="Arial" w:cs="Arial"/>
        </w:rPr>
        <w:t xml:space="preserve">; 9°17'11,15", 16,06m, até o ponto </w:t>
      </w:r>
      <w:r w:rsidRPr="00C22626">
        <w:rPr>
          <w:rFonts w:ascii="Arial" w:hAnsi="Arial" w:cs="Arial"/>
          <w:b/>
        </w:rPr>
        <w:t>M88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6.925.274,30m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649.248,91m </w:t>
      </w:r>
      <w:r w:rsidRPr="00C22626">
        <w:rPr>
          <w:rFonts w:ascii="Arial" w:hAnsi="Arial" w:cs="Arial"/>
        </w:rPr>
        <w:t xml:space="preserve">; 52°27'38,55", 58,94m, até o ponto </w:t>
      </w:r>
      <w:r w:rsidRPr="00C22626">
        <w:rPr>
          <w:rFonts w:ascii="Arial" w:hAnsi="Arial" w:cs="Arial"/>
          <w:b/>
        </w:rPr>
        <w:t>M89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6.925.310,21m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649.295,65m </w:t>
      </w:r>
      <w:r w:rsidRPr="00C22626">
        <w:rPr>
          <w:rFonts w:ascii="Arial" w:hAnsi="Arial" w:cs="Arial"/>
        </w:rPr>
        <w:t xml:space="preserve">; 57°22'34,08", 56,82m, até o ponto </w:t>
      </w:r>
      <w:r w:rsidRPr="00C22626">
        <w:rPr>
          <w:rFonts w:ascii="Arial" w:hAnsi="Arial" w:cs="Arial"/>
          <w:b/>
        </w:rPr>
        <w:t>M90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6.925.340,85m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649.343,51m </w:t>
      </w:r>
      <w:r w:rsidRPr="00C22626">
        <w:rPr>
          <w:rFonts w:ascii="Arial" w:hAnsi="Arial" w:cs="Arial"/>
        </w:rPr>
        <w:t xml:space="preserve">; 63°37'51,81", 49,88m, até o ponto </w:t>
      </w:r>
      <w:r w:rsidRPr="00C22626">
        <w:rPr>
          <w:rFonts w:ascii="Arial" w:hAnsi="Arial" w:cs="Arial"/>
          <w:b/>
        </w:rPr>
        <w:t>M91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6.925.363,00m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649.388,20m </w:t>
      </w:r>
      <w:r w:rsidRPr="00C22626">
        <w:rPr>
          <w:rFonts w:ascii="Arial" w:hAnsi="Arial" w:cs="Arial"/>
        </w:rPr>
        <w:t xml:space="preserve">; 57°20'47,91", 33,52m, até o ponto </w:t>
      </w:r>
      <w:r w:rsidRPr="00C22626">
        <w:rPr>
          <w:rFonts w:ascii="Arial" w:hAnsi="Arial" w:cs="Arial"/>
          <w:b/>
        </w:rPr>
        <w:t>M92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6.925.381,09m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649.416,42m </w:t>
      </w:r>
      <w:r w:rsidRPr="00C22626">
        <w:rPr>
          <w:rFonts w:ascii="Arial" w:hAnsi="Arial" w:cs="Arial"/>
        </w:rPr>
        <w:t xml:space="preserve">; 62°41'32,18", 44,38m, até o ponto </w:t>
      </w:r>
      <w:r w:rsidRPr="00C22626">
        <w:rPr>
          <w:rFonts w:ascii="Arial" w:hAnsi="Arial" w:cs="Arial"/>
          <w:b/>
        </w:rPr>
        <w:t>M93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6.925.401,45m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649.455,86m </w:t>
      </w:r>
      <w:r w:rsidRPr="00C22626">
        <w:rPr>
          <w:rFonts w:ascii="Arial" w:hAnsi="Arial" w:cs="Arial"/>
        </w:rPr>
        <w:t xml:space="preserve">; 113°05'05,34", 54,58m, até o ponto </w:t>
      </w:r>
      <w:r w:rsidRPr="00C22626">
        <w:rPr>
          <w:rFonts w:ascii="Arial" w:hAnsi="Arial" w:cs="Arial"/>
          <w:b/>
        </w:rPr>
        <w:t>M94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6.925.380,05m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649.506,06m </w:t>
      </w:r>
      <w:r w:rsidRPr="00C22626">
        <w:rPr>
          <w:rFonts w:ascii="Arial" w:hAnsi="Arial" w:cs="Arial"/>
        </w:rPr>
        <w:t xml:space="preserve">; 86°17'20,62", 44,81m, até o ponto </w:t>
      </w:r>
      <w:r w:rsidRPr="00C22626">
        <w:rPr>
          <w:rFonts w:ascii="Arial" w:hAnsi="Arial" w:cs="Arial"/>
          <w:b/>
        </w:rPr>
        <w:t>M95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6.925.382,95m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649.550,78m </w:t>
      </w:r>
      <w:r w:rsidRPr="00C22626">
        <w:rPr>
          <w:rFonts w:ascii="Arial" w:hAnsi="Arial" w:cs="Arial"/>
        </w:rPr>
        <w:t xml:space="preserve">; 92°52'35,40", 51,66m, até o ponto </w:t>
      </w:r>
      <w:r w:rsidRPr="00C22626">
        <w:rPr>
          <w:rFonts w:ascii="Arial" w:hAnsi="Arial" w:cs="Arial"/>
          <w:b/>
        </w:rPr>
        <w:t>M96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6.925.380,36m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649.602,38m </w:t>
      </w:r>
      <w:r w:rsidRPr="00C22626">
        <w:rPr>
          <w:rFonts w:ascii="Arial" w:hAnsi="Arial" w:cs="Arial"/>
        </w:rPr>
        <w:t xml:space="preserve">; 67°16'23,16", 49,53m, até o ponto </w:t>
      </w:r>
      <w:r w:rsidRPr="00C22626">
        <w:rPr>
          <w:rFonts w:ascii="Arial" w:hAnsi="Arial" w:cs="Arial"/>
          <w:b/>
        </w:rPr>
        <w:t>M97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6.925.399,49m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649.648,06m </w:t>
      </w:r>
      <w:r w:rsidRPr="00C22626">
        <w:rPr>
          <w:rFonts w:ascii="Arial" w:hAnsi="Arial" w:cs="Arial"/>
        </w:rPr>
        <w:t xml:space="preserve">; 63°07'04,46", 38,78m, até o ponto </w:t>
      </w:r>
      <w:r w:rsidRPr="00C22626">
        <w:rPr>
          <w:rFonts w:ascii="Arial" w:hAnsi="Arial" w:cs="Arial"/>
          <w:b/>
        </w:rPr>
        <w:t>M98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6.925.417,03m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649.682,65m </w:t>
      </w:r>
      <w:r w:rsidRPr="00C22626">
        <w:rPr>
          <w:rFonts w:ascii="Arial" w:hAnsi="Arial" w:cs="Arial"/>
        </w:rPr>
        <w:t xml:space="preserve">; 59°30'22,77", 34,51m, até o ponto </w:t>
      </w:r>
      <w:r w:rsidRPr="00C22626">
        <w:rPr>
          <w:rFonts w:ascii="Arial" w:hAnsi="Arial" w:cs="Arial"/>
          <w:b/>
        </w:rPr>
        <w:t>M99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6.925.434,54m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649.712,39m </w:t>
      </w:r>
      <w:r w:rsidRPr="00C22626">
        <w:rPr>
          <w:rFonts w:ascii="Arial" w:hAnsi="Arial" w:cs="Arial"/>
        </w:rPr>
        <w:t xml:space="preserve">; 73°58'05,41", 43,99m, até o ponto </w:t>
      </w:r>
      <w:r w:rsidRPr="00C22626">
        <w:rPr>
          <w:rFonts w:ascii="Arial" w:hAnsi="Arial" w:cs="Arial"/>
          <w:b/>
        </w:rPr>
        <w:t>M100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6.925.446,69m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649.754,66m </w:t>
      </w:r>
      <w:r w:rsidRPr="00C22626">
        <w:rPr>
          <w:rFonts w:ascii="Arial" w:hAnsi="Arial" w:cs="Arial"/>
        </w:rPr>
        <w:t xml:space="preserve">; 98°59'30,26", 38,25m, até o ponto </w:t>
      </w:r>
      <w:r w:rsidRPr="00C22626">
        <w:rPr>
          <w:rFonts w:ascii="Arial" w:hAnsi="Arial" w:cs="Arial"/>
          <w:b/>
        </w:rPr>
        <w:t>M101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6.925.440,71m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649.792,44m </w:t>
      </w:r>
      <w:r w:rsidRPr="00C22626">
        <w:rPr>
          <w:rFonts w:ascii="Arial" w:hAnsi="Arial" w:cs="Arial"/>
        </w:rPr>
        <w:t xml:space="preserve">; 125°17'31,14", 53,75m, até o ponto </w:t>
      </w:r>
      <w:r w:rsidRPr="00C22626">
        <w:rPr>
          <w:rFonts w:ascii="Arial" w:hAnsi="Arial" w:cs="Arial"/>
          <w:b/>
        </w:rPr>
        <w:t>M102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6.925.409,66m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649.836,31m </w:t>
      </w:r>
      <w:r w:rsidRPr="00C22626">
        <w:rPr>
          <w:rFonts w:ascii="Arial" w:hAnsi="Arial" w:cs="Arial"/>
        </w:rPr>
        <w:t xml:space="preserve">; 107°07'01,11", 41,07m, até o ponto </w:t>
      </w:r>
      <w:r w:rsidRPr="00C22626">
        <w:rPr>
          <w:rFonts w:ascii="Arial" w:hAnsi="Arial" w:cs="Arial"/>
          <w:b/>
        </w:rPr>
        <w:t>M103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6.925.397,57m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649.875,56m </w:t>
      </w:r>
      <w:r w:rsidRPr="00C22626">
        <w:rPr>
          <w:rFonts w:ascii="Arial" w:hAnsi="Arial" w:cs="Arial"/>
        </w:rPr>
        <w:t xml:space="preserve">; 104°27'12,58", 66,10m, até o ponto </w:t>
      </w:r>
      <w:r w:rsidRPr="00C22626">
        <w:rPr>
          <w:rFonts w:ascii="Arial" w:hAnsi="Arial" w:cs="Arial"/>
          <w:b/>
        </w:rPr>
        <w:t>M104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6.925.381,07m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649.939,57m </w:t>
      </w:r>
      <w:r w:rsidRPr="00C22626">
        <w:rPr>
          <w:rFonts w:ascii="Arial" w:hAnsi="Arial" w:cs="Arial"/>
        </w:rPr>
        <w:t xml:space="preserve">; 102°07'17,01", 58,58m, até o ponto </w:t>
      </w:r>
      <w:r w:rsidRPr="00C22626">
        <w:rPr>
          <w:rFonts w:ascii="Arial" w:hAnsi="Arial" w:cs="Arial"/>
          <w:b/>
        </w:rPr>
        <w:t>M105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6.925.368,77m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649.996,85m </w:t>
      </w:r>
      <w:r w:rsidRPr="00C22626">
        <w:rPr>
          <w:rFonts w:ascii="Arial" w:hAnsi="Arial" w:cs="Arial"/>
        </w:rPr>
        <w:t xml:space="preserve">; 52°30'22,08", 22,66m, até o ponto </w:t>
      </w:r>
      <w:r w:rsidRPr="00C22626">
        <w:rPr>
          <w:rFonts w:ascii="Arial" w:hAnsi="Arial" w:cs="Arial"/>
          <w:b/>
        </w:rPr>
        <w:t>M106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6.925.382,56m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650.014,83m </w:t>
      </w:r>
      <w:r w:rsidRPr="00C22626">
        <w:rPr>
          <w:rFonts w:ascii="Arial" w:hAnsi="Arial" w:cs="Arial"/>
        </w:rPr>
        <w:t xml:space="preserve">; 60°44'31,70", 20,58m, até o ponto </w:t>
      </w:r>
      <w:r w:rsidRPr="00C22626">
        <w:rPr>
          <w:rFonts w:ascii="Arial" w:hAnsi="Arial" w:cs="Arial"/>
          <w:b/>
        </w:rPr>
        <w:t>M107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6.925.392,62m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650.032,79m </w:t>
      </w:r>
      <w:r w:rsidRPr="00C22626">
        <w:rPr>
          <w:rFonts w:ascii="Arial" w:hAnsi="Arial" w:cs="Arial"/>
        </w:rPr>
        <w:t xml:space="preserve">; 100°20'42,66", 15,67m, até o ponto </w:t>
      </w:r>
      <w:r w:rsidRPr="00C22626">
        <w:rPr>
          <w:rFonts w:ascii="Arial" w:hAnsi="Arial" w:cs="Arial"/>
          <w:b/>
        </w:rPr>
        <w:t>M108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6.925.389,81m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650.048,20m </w:t>
      </w:r>
      <w:r w:rsidRPr="00C22626">
        <w:rPr>
          <w:rFonts w:ascii="Arial" w:hAnsi="Arial" w:cs="Arial"/>
        </w:rPr>
        <w:t xml:space="preserve">; 143°53'20,94", 42,42m, até o ponto </w:t>
      </w:r>
      <w:r w:rsidRPr="00C22626">
        <w:rPr>
          <w:rFonts w:ascii="Arial" w:hAnsi="Arial" w:cs="Arial"/>
          <w:b/>
        </w:rPr>
        <w:t>M109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6.925.355,54m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650.073,20m </w:t>
      </w:r>
      <w:r w:rsidRPr="00C22626">
        <w:rPr>
          <w:rFonts w:ascii="Arial" w:hAnsi="Arial" w:cs="Arial"/>
        </w:rPr>
        <w:t xml:space="preserve">; 136°58'52,17", 29,31m, até o ponto </w:t>
      </w:r>
      <w:r w:rsidRPr="00C22626">
        <w:rPr>
          <w:rFonts w:ascii="Arial" w:hAnsi="Arial" w:cs="Arial"/>
          <w:b/>
        </w:rPr>
        <w:t>M110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6.925.334,11m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650.093,20m </w:t>
      </w:r>
      <w:r w:rsidRPr="00C22626">
        <w:rPr>
          <w:rFonts w:ascii="Arial" w:hAnsi="Arial" w:cs="Arial"/>
        </w:rPr>
        <w:t xml:space="preserve">; 136°53'40,59", 13,62m, até o ponto </w:t>
      </w:r>
      <w:r w:rsidRPr="00C22626">
        <w:rPr>
          <w:rFonts w:ascii="Arial" w:hAnsi="Arial" w:cs="Arial"/>
          <w:b/>
        </w:rPr>
        <w:t>M111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6.925.324,17m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650.102,51m </w:t>
      </w:r>
      <w:r w:rsidRPr="00C22626">
        <w:rPr>
          <w:rFonts w:ascii="Arial" w:hAnsi="Arial" w:cs="Arial"/>
        </w:rPr>
        <w:t xml:space="preserve">; 93°57'33,04", 30,93m, até o ponto </w:t>
      </w:r>
      <w:r w:rsidRPr="00C22626">
        <w:rPr>
          <w:rFonts w:ascii="Arial" w:hAnsi="Arial" w:cs="Arial"/>
          <w:b/>
        </w:rPr>
        <w:t>M112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6.925.322,03m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650.133,36m </w:t>
      </w:r>
      <w:r w:rsidRPr="00C22626">
        <w:rPr>
          <w:rFonts w:ascii="Arial" w:hAnsi="Arial" w:cs="Arial"/>
        </w:rPr>
        <w:t xml:space="preserve">; 38°32'09,71", 35,28m, até o ponto </w:t>
      </w:r>
      <w:r w:rsidRPr="00C22626">
        <w:rPr>
          <w:rFonts w:ascii="Arial" w:hAnsi="Arial" w:cs="Arial"/>
          <w:b/>
        </w:rPr>
        <w:t>M113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6.925.349,62m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650.155,34m </w:t>
      </w:r>
      <w:r w:rsidRPr="00C22626">
        <w:rPr>
          <w:rFonts w:ascii="Arial" w:hAnsi="Arial" w:cs="Arial"/>
        </w:rPr>
        <w:t xml:space="preserve">; </w:t>
      </w:r>
      <w:r w:rsidRPr="00C22626">
        <w:rPr>
          <w:rFonts w:ascii="Arial" w:hAnsi="Arial" w:cs="Arial"/>
        </w:rPr>
        <w:lastRenderedPageBreak/>
        <w:t xml:space="preserve">70°51'33,42", 11,60m, até o ponto </w:t>
      </w:r>
      <w:r w:rsidRPr="00C22626">
        <w:rPr>
          <w:rFonts w:ascii="Arial" w:hAnsi="Arial" w:cs="Arial"/>
          <w:b/>
        </w:rPr>
        <w:t>M114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6.925.353,43m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650.166,30m </w:t>
      </w:r>
      <w:r w:rsidRPr="00C22626">
        <w:rPr>
          <w:rFonts w:ascii="Arial" w:hAnsi="Arial" w:cs="Arial"/>
        </w:rPr>
        <w:t xml:space="preserve">; 117°51'38,24", 15,92m, até o ponto </w:t>
      </w:r>
      <w:r w:rsidRPr="00C22626">
        <w:rPr>
          <w:rFonts w:ascii="Arial" w:hAnsi="Arial" w:cs="Arial"/>
          <w:b/>
        </w:rPr>
        <w:t>M115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6.925.345,99m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650.180,38m </w:t>
      </w:r>
      <w:r w:rsidRPr="00C22626">
        <w:rPr>
          <w:rFonts w:ascii="Arial" w:hAnsi="Arial" w:cs="Arial"/>
        </w:rPr>
        <w:t xml:space="preserve">; 159°23'06,53", 32,83m, até o ponto </w:t>
      </w:r>
      <w:r w:rsidRPr="00C22626">
        <w:rPr>
          <w:rFonts w:ascii="Arial" w:hAnsi="Arial" w:cs="Arial"/>
          <w:b/>
        </w:rPr>
        <w:t>M116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6.925.315,26m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650.191,94m </w:t>
      </w:r>
      <w:r w:rsidRPr="00C22626">
        <w:rPr>
          <w:rFonts w:ascii="Arial" w:hAnsi="Arial" w:cs="Arial"/>
        </w:rPr>
        <w:t xml:space="preserve">; 133°07'09,36", 26,07m, até o ponto </w:t>
      </w:r>
      <w:r w:rsidRPr="00C22626">
        <w:rPr>
          <w:rFonts w:ascii="Arial" w:hAnsi="Arial" w:cs="Arial"/>
          <w:b/>
        </w:rPr>
        <w:t>M117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6.925.297,44m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650.210,96m </w:t>
      </w:r>
      <w:r w:rsidRPr="00C22626">
        <w:rPr>
          <w:rFonts w:ascii="Arial" w:hAnsi="Arial" w:cs="Arial"/>
        </w:rPr>
        <w:t xml:space="preserve">; 84°52'35,20", 57,26m, até o ponto </w:t>
      </w:r>
      <w:r w:rsidRPr="00C22626">
        <w:rPr>
          <w:rFonts w:ascii="Arial" w:hAnsi="Arial" w:cs="Arial"/>
          <w:b/>
        </w:rPr>
        <w:t>M118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6.925.302,55m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650.267,99m </w:t>
      </w:r>
      <w:r w:rsidRPr="00C22626">
        <w:rPr>
          <w:rFonts w:ascii="Arial" w:hAnsi="Arial" w:cs="Arial"/>
        </w:rPr>
        <w:t xml:space="preserve">; 101°54'27,84", 116,58m, até o ponto </w:t>
      </w:r>
      <w:r w:rsidRPr="00C22626">
        <w:rPr>
          <w:rFonts w:ascii="Arial" w:hAnsi="Arial" w:cs="Arial"/>
          <w:b/>
        </w:rPr>
        <w:t>M119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6.925.278,50m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650.382,06m </w:t>
      </w:r>
      <w:r w:rsidRPr="00C22626">
        <w:rPr>
          <w:rFonts w:ascii="Arial" w:hAnsi="Arial" w:cs="Arial"/>
        </w:rPr>
        <w:t xml:space="preserve">; 167°18'26,86", 13,91m, até o vértice </w:t>
      </w:r>
      <w:r w:rsidRPr="00C22626">
        <w:rPr>
          <w:rFonts w:ascii="Arial" w:hAnsi="Arial" w:cs="Arial"/>
          <w:b/>
        </w:rPr>
        <w:t>M01</w:t>
      </w:r>
      <w:r w:rsidRPr="00C22626">
        <w:rPr>
          <w:rFonts w:ascii="Arial" w:hAnsi="Arial" w:cs="Arial"/>
        </w:rPr>
        <w:t>,  ponto inicial da descrição deste perímetro.</w:t>
      </w:r>
    </w:p>
    <w:p w14:paraId="3DB84ED4" w14:textId="77777777" w:rsidR="00C22626" w:rsidRDefault="00C22626" w:rsidP="00C22626">
      <w:pPr>
        <w:pStyle w:val="CorpodoTexto"/>
        <w:ind w:firstLine="0"/>
      </w:pPr>
    </w:p>
    <w:p w14:paraId="532C7B02" w14:textId="721B5700" w:rsidR="00C22626" w:rsidRPr="005A6A21" w:rsidRDefault="00C22626" w:rsidP="00C22626">
      <w:pPr>
        <w:pStyle w:val="Default"/>
        <w:numPr>
          <w:ilvl w:val="0"/>
          <w:numId w:val="49"/>
        </w:numPr>
        <w:tabs>
          <w:tab w:val="left" w:pos="0"/>
        </w:tabs>
        <w:spacing w:line="360" w:lineRule="auto"/>
        <w:jc w:val="both"/>
        <w:rPr>
          <w:color w:val="auto"/>
        </w:rPr>
      </w:pPr>
      <w:r w:rsidRPr="005A6A21">
        <w:rPr>
          <w:color w:val="auto"/>
        </w:rPr>
        <w:t xml:space="preserve">O polígono formado através da junção das coordenadas descritas acima totaliza uma área de </w:t>
      </w:r>
      <w:r w:rsidRPr="00C22626">
        <w:rPr>
          <w:color w:val="auto"/>
        </w:rPr>
        <w:t>6.786.327,92</w:t>
      </w:r>
      <w:r w:rsidRPr="005A6A21">
        <w:rPr>
          <w:color w:val="auto"/>
        </w:rPr>
        <w:t xml:space="preserve">m² e um perímetro de </w:t>
      </w:r>
      <w:r w:rsidRPr="00C22626">
        <w:rPr>
          <w:color w:val="auto"/>
        </w:rPr>
        <w:t>13</w:t>
      </w:r>
      <w:r>
        <w:rPr>
          <w:color w:val="auto"/>
        </w:rPr>
        <w:t>.</w:t>
      </w:r>
      <w:r w:rsidRPr="00C22626">
        <w:rPr>
          <w:color w:val="auto"/>
        </w:rPr>
        <w:t>698</w:t>
      </w:r>
      <w:r>
        <w:rPr>
          <w:color w:val="auto"/>
        </w:rPr>
        <w:t>,</w:t>
      </w:r>
      <w:r w:rsidRPr="00C22626">
        <w:rPr>
          <w:color w:val="auto"/>
        </w:rPr>
        <w:t>63</w:t>
      </w:r>
      <w:r w:rsidRPr="005A6A21">
        <w:rPr>
          <w:color w:val="auto"/>
        </w:rPr>
        <w:t>, sendo calculada através de sistema de Georreferenciamento.</w:t>
      </w:r>
    </w:p>
    <w:p w14:paraId="6C77E932" w14:textId="77777777" w:rsidR="00C22626" w:rsidRPr="00197682" w:rsidRDefault="00C22626" w:rsidP="00C22626">
      <w:pPr>
        <w:pStyle w:val="Default"/>
        <w:tabs>
          <w:tab w:val="left" w:pos="0"/>
        </w:tabs>
        <w:spacing w:line="360" w:lineRule="auto"/>
        <w:jc w:val="both"/>
        <w:rPr>
          <w:color w:val="auto"/>
        </w:rPr>
      </w:pPr>
    </w:p>
    <w:p w14:paraId="4F3A0B77" w14:textId="237AC31A" w:rsidR="00C22626" w:rsidRDefault="00C22626" w:rsidP="00C22626">
      <w:pPr>
        <w:pStyle w:val="Default"/>
        <w:numPr>
          <w:ilvl w:val="0"/>
          <w:numId w:val="49"/>
        </w:numPr>
        <w:tabs>
          <w:tab w:val="left" w:pos="1276"/>
        </w:tabs>
        <w:spacing w:line="360" w:lineRule="auto"/>
        <w:jc w:val="both"/>
        <w:rPr>
          <w:color w:val="auto"/>
        </w:rPr>
      </w:pPr>
      <w:r w:rsidRPr="003E156B">
        <w:rPr>
          <w:color w:val="auto"/>
        </w:rPr>
        <w:t xml:space="preserve">Serão consideradas pertencentes ao Perímetro Urbano </w:t>
      </w:r>
      <w:r>
        <w:rPr>
          <w:color w:val="auto"/>
        </w:rPr>
        <w:t>do Distrito de Canoas</w:t>
      </w:r>
      <w:r w:rsidRPr="003E156B">
        <w:rPr>
          <w:color w:val="auto"/>
        </w:rPr>
        <w:t>, as áreas dos imóveis que se encontram dentro da linha descrita pela seguinte poligonal:</w:t>
      </w:r>
    </w:p>
    <w:p w14:paraId="00D6A814" w14:textId="77777777" w:rsidR="00C22626" w:rsidRDefault="00C22626" w:rsidP="00C22626">
      <w:pPr>
        <w:pStyle w:val="Default"/>
        <w:tabs>
          <w:tab w:val="left" w:pos="1276"/>
        </w:tabs>
        <w:spacing w:line="360" w:lineRule="auto"/>
        <w:jc w:val="both"/>
        <w:rPr>
          <w:color w:val="auto"/>
        </w:rPr>
      </w:pPr>
    </w:p>
    <w:p w14:paraId="58F1F87A" w14:textId="77777777" w:rsidR="00C22626" w:rsidRPr="00C22626" w:rsidRDefault="00C22626" w:rsidP="00C22626">
      <w:pPr>
        <w:spacing w:line="360" w:lineRule="auto"/>
        <w:jc w:val="both"/>
        <w:rPr>
          <w:rFonts w:ascii="Arial" w:hAnsi="Arial" w:cs="Arial"/>
        </w:rPr>
      </w:pPr>
      <w:r w:rsidRPr="00C22626">
        <w:rPr>
          <w:rFonts w:ascii="Arial" w:hAnsi="Arial" w:cs="Arial"/>
        </w:rPr>
        <w:t xml:space="preserve">Inicia-se a descrição deste perímetro no ponto mais ao norte, o vértice </w:t>
      </w:r>
      <w:r w:rsidRPr="00C22626">
        <w:rPr>
          <w:rFonts w:ascii="Arial" w:hAnsi="Arial" w:cs="Arial"/>
          <w:b/>
        </w:rPr>
        <w:t>M01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6.923.999,04m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>E 620.535,98m</w:t>
      </w:r>
      <w:r w:rsidRPr="00C22626">
        <w:rPr>
          <w:rFonts w:ascii="Arial" w:hAnsi="Arial" w:cs="Arial"/>
        </w:rPr>
        <w:t xml:space="preserve">; 124°05'34,52", 469,66m, até o ponto </w:t>
      </w:r>
      <w:r w:rsidRPr="00C22626">
        <w:rPr>
          <w:rFonts w:ascii="Arial" w:hAnsi="Arial" w:cs="Arial"/>
          <w:b/>
        </w:rPr>
        <w:t>M02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6.923.735,78m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620.924,92m </w:t>
      </w:r>
      <w:r w:rsidRPr="00C22626">
        <w:rPr>
          <w:rFonts w:ascii="Arial" w:hAnsi="Arial" w:cs="Arial"/>
        </w:rPr>
        <w:t xml:space="preserve">; 139°07'20,27", 104,10m, até o ponto </w:t>
      </w:r>
      <w:r w:rsidRPr="00C22626">
        <w:rPr>
          <w:rFonts w:ascii="Arial" w:hAnsi="Arial" w:cs="Arial"/>
          <w:b/>
        </w:rPr>
        <w:t>M03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6.923.657,07m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620.993,05m </w:t>
      </w:r>
      <w:r w:rsidRPr="00C22626">
        <w:rPr>
          <w:rFonts w:ascii="Arial" w:hAnsi="Arial" w:cs="Arial"/>
        </w:rPr>
        <w:t xml:space="preserve">; 154°44'12,85", 65,10m, até o ponto </w:t>
      </w:r>
      <w:r w:rsidRPr="00C22626">
        <w:rPr>
          <w:rFonts w:ascii="Arial" w:hAnsi="Arial" w:cs="Arial"/>
          <w:b/>
        </w:rPr>
        <w:t>M04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6.923.598,20m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621.020,83m </w:t>
      </w:r>
      <w:r w:rsidRPr="00C22626">
        <w:rPr>
          <w:rFonts w:ascii="Arial" w:hAnsi="Arial" w:cs="Arial"/>
        </w:rPr>
        <w:t xml:space="preserve">; 207°55'44,32", 53,60m, até o ponto </w:t>
      </w:r>
      <w:r w:rsidRPr="00C22626">
        <w:rPr>
          <w:rFonts w:ascii="Arial" w:hAnsi="Arial" w:cs="Arial"/>
          <w:b/>
        </w:rPr>
        <w:t>M05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6.923.550,84m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620.995,73m </w:t>
      </w:r>
      <w:r w:rsidRPr="00C22626">
        <w:rPr>
          <w:rFonts w:ascii="Arial" w:hAnsi="Arial" w:cs="Arial"/>
        </w:rPr>
        <w:t xml:space="preserve">; 207°55'44,32", 9,94m, até o ponto </w:t>
      </w:r>
      <w:r w:rsidRPr="00C22626">
        <w:rPr>
          <w:rFonts w:ascii="Arial" w:hAnsi="Arial" w:cs="Arial"/>
          <w:b/>
        </w:rPr>
        <w:t>M06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6.923.542,06m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620.991,07m </w:t>
      </w:r>
      <w:r w:rsidRPr="00C22626">
        <w:rPr>
          <w:rFonts w:ascii="Arial" w:hAnsi="Arial" w:cs="Arial"/>
        </w:rPr>
        <w:t xml:space="preserve">; 207°55'44,32", 247,16m, até o ponto </w:t>
      </w:r>
      <w:r w:rsidRPr="00C22626">
        <w:rPr>
          <w:rFonts w:ascii="Arial" w:hAnsi="Arial" w:cs="Arial"/>
          <w:b/>
        </w:rPr>
        <w:t>M07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6.923.323,69m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620.875,31m </w:t>
      </w:r>
      <w:r w:rsidRPr="00C22626">
        <w:rPr>
          <w:rFonts w:ascii="Arial" w:hAnsi="Arial" w:cs="Arial"/>
        </w:rPr>
        <w:t xml:space="preserve">; 300°51'39,21", 63,19m, até o ponto </w:t>
      </w:r>
      <w:r w:rsidRPr="00C22626">
        <w:rPr>
          <w:rFonts w:ascii="Arial" w:hAnsi="Arial" w:cs="Arial"/>
          <w:b/>
        </w:rPr>
        <w:t>M08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6.923.356,10m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620.821,07m </w:t>
      </w:r>
      <w:r w:rsidRPr="00C22626">
        <w:rPr>
          <w:rFonts w:ascii="Arial" w:hAnsi="Arial" w:cs="Arial"/>
        </w:rPr>
        <w:t xml:space="preserve">; 346°29'24,71", 55,39m, até o ponto </w:t>
      </w:r>
      <w:r w:rsidRPr="00C22626">
        <w:rPr>
          <w:rFonts w:ascii="Arial" w:hAnsi="Arial" w:cs="Arial"/>
          <w:b/>
        </w:rPr>
        <w:t>M09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6.923.409,96m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620.808,13m </w:t>
      </w:r>
      <w:r w:rsidRPr="00C22626">
        <w:rPr>
          <w:rFonts w:ascii="Arial" w:hAnsi="Arial" w:cs="Arial"/>
        </w:rPr>
        <w:t xml:space="preserve">; 346°29'24,71", 8,82m, até o ponto </w:t>
      </w:r>
      <w:r w:rsidRPr="00C22626">
        <w:rPr>
          <w:rFonts w:ascii="Arial" w:hAnsi="Arial" w:cs="Arial"/>
          <w:b/>
        </w:rPr>
        <w:t>M10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6.923.418,54m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620.806,07m </w:t>
      </w:r>
      <w:r w:rsidRPr="00C22626">
        <w:rPr>
          <w:rFonts w:ascii="Arial" w:hAnsi="Arial" w:cs="Arial"/>
        </w:rPr>
        <w:t xml:space="preserve">; 346°29'24,71", 40,55m, até o ponto </w:t>
      </w:r>
      <w:r w:rsidRPr="00C22626">
        <w:rPr>
          <w:rFonts w:ascii="Arial" w:hAnsi="Arial" w:cs="Arial"/>
          <w:b/>
        </w:rPr>
        <w:t>M11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6.923.457,97m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620.796,60m </w:t>
      </w:r>
      <w:r w:rsidRPr="00C22626">
        <w:rPr>
          <w:rFonts w:ascii="Arial" w:hAnsi="Arial" w:cs="Arial"/>
        </w:rPr>
        <w:t xml:space="preserve">; 299°00'01,34", 271,51m, até o ponto </w:t>
      </w:r>
      <w:r w:rsidRPr="00C22626">
        <w:rPr>
          <w:rFonts w:ascii="Arial" w:hAnsi="Arial" w:cs="Arial"/>
          <w:b/>
        </w:rPr>
        <w:t>M12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6.923.589,60m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620.559,13m </w:t>
      </w:r>
      <w:r w:rsidRPr="00C22626">
        <w:rPr>
          <w:rFonts w:ascii="Arial" w:hAnsi="Arial" w:cs="Arial"/>
        </w:rPr>
        <w:t xml:space="preserve">; 308°37'08,05", </w:t>
      </w:r>
      <w:r w:rsidRPr="00C22626">
        <w:rPr>
          <w:rFonts w:ascii="Arial" w:hAnsi="Arial" w:cs="Arial"/>
        </w:rPr>
        <w:lastRenderedPageBreak/>
        <w:t xml:space="preserve">105,82m, até o ponto </w:t>
      </w:r>
      <w:r w:rsidRPr="00C22626">
        <w:rPr>
          <w:rFonts w:ascii="Arial" w:hAnsi="Arial" w:cs="Arial"/>
          <w:b/>
        </w:rPr>
        <w:t>M13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6.923.655,64m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620.476,46m </w:t>
      </w:r>
      <w:r w:rsidRPr="00C22626">
        <w:rPr>
          <w:rFonts w:ascii="Arial" w:hAnsi="Arial" w:cs="Arial"/>
        </w:rPr>
        <w:t xml:space="preserve">; 352°52'02,69", 130,15m, até o ponto </w:t>
      </w:r>
      <w:r w:rsidRPr="00C22626">
        <w:rPr>
          <w:rFonts w:ascii="Arial" w:hAnsi="Arial" w:cs="Arial"/>
          <w:b/>
        </w:rPr>
        <w:t>M14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6.923.784,78m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620.460,30m </w:t>
      </w:r>
      <w:r w:rsidRPr="00C22626">
        <w:rPr>
          <w:rFonts w:ascii="Arial" w:hAnsi="Arial" w:cs="Arial"/>
        </w:rPr>
        <w:t xml:space="preserve">; 341°51'03,33", 78,28m, até o ponto </w:t>
      </w:r>
      <w:r w:rsidRPr="00C22626">
        <w:rPr>
          <w:rFonts w:ascii="Arial" w:hAnsi="Arial" w:cs="Arial"/>
          <w:b/>
        </w:rPr>
        <w:t>M15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6.923.859,17m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620.435,91m </w:t>
      </w:r>
      <w:r w:rsidRPr="00C22626">
        <w:rPr>
          <w:rFonts w:ascii="Arial" w:hAnsi="Arial" w:cs="Arial"/>
        </w:rPr>
        <w:t xml:space="preserve">; 35°34'54,60", 76,95m, até o ponto </w:t>
      </w:r>
      <w:r w:rsidRPr="00C22626">
        <w:rPr>
          <w:rFonts w:ascii="Arial" w:hAnsi="Arial" w:cs="Arial"/>
          <w:b/>
        </w:rPr>
        <w:t>M16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6.923.921,75m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620.480,69m </w:t>
      </w:r>
      <w:r w:rsidRPr="00C22626">
        <w:rPr>
          <w:rFonts w:ascii="Arial" w:hAnsi="Arial" w:cs="Arial"/>
        </w:rPr>
        <w:t xml:space="preserve">; 35°34'54,60", 10,30m, até o ponto </w:t>
      </w:r>
      <w:r w:rsidRPr="00C22626">
        <w:rPr>
          <w:rFonts w:ascii="Arial" w:hAnsi="Arial" w:cs="Arial"/>
          <w:b/>
        </w:rPr>
        <w:t>M17</w:t>
      </w:r>
      <w:r w:rsidRPr="00C22626">
        <w:rPr>
          <w:rFonts w:ascii="Arial" w:hAnsi="Arial" w:cs="Arial"/>
        </w:rPr>
        <w:t xml:space="preserve">, de coordenadas </w:t>
      </w:r>
      <w:r w:rsidRPr="00C22626">
        <w:rPr>
          <w:rFonts w:ascii="Arial" w:hAnsi="Arial" w:cs="Arial"/>
          <w:b/>
        </w:rPr>
        <w:t xml:space="preserve">N 6.923.930,13m </w:t>
      </w:r>
      <w:r w:rsidRPr="00C22626">
        <w:rPr>
          <w:rFonts w:ascii="Arial" w:hAnsi="Arial" w:cs="Arial"/>
        </w:rPr>
        <w:t xml:space="preserve">e </w:t>
      </w:r>
      <w:r w:rsidRPr="00C22626">
        <w:rPr>
          <w:rFonts w:ascii="Arial" w:hAnsi="Arial" w:cs="Arial"/>
          <w:b/>
        </w:rPr>
        <w:t xml:space="preserve">E 620.486,68m </w:t>
      </w:r>
      <w:r w:rsidRPr="00C22626">
        <w:rPr>
          <w:rFonts w:ascii="Arial" w:hAnsi="Arial" w:cs="Arial"/>
        </w:rPr>
        <w:t xml:space="preserve">; 35°34'54,60", 84,73m, até o vértice </w:t>
      </w:r>
      <w:r w:rsidRPr="00C22626">
        <w:rPr>
          <w:rFonts w:ascii="Arial" w:hAnsi="Arial" w:cs="Arial"/>
          <w:b/>
        </w:rPr>
        <w:t>M01</w:t>
      </w:r>
      <w:r w:rsidRPr="00C22626">
        <w:rPr>
          <w:rFonts w:ascii="Arial" w:hAnsi="Arial" w:cs="Arial"/>
        </w:rPr>
        <w:t>,  ponto inicial da descrição deste perímetro.</w:t>
      </w:r>
    </w:p>
    <w:p w14:paraId="4CC0DB47" w14:textId="77777777" w:rsidR="00C22626" w:rsidRPr="003E156B" w:rsidRDefault="00C22626" w:rsidP="00C22626">
      <w:pPr>
        <w:pStyle w:val="Default"/>
        <w:tabs>
          <w:tab w:val="left" w:pos="1276"/>
        </w:tabs>
        <w:spacing w:line="360" w:lineRule="auto"/>
        <w:jc w:val="both"/>
        <w:rPr>
          <w:color w:val="auto"/>
        </w:rPr>
      </w:pPr>
    </w:p>
    <w:p w14:paraId="5B59AD31" w14:textId="47D959F9" w:rsidR="00C22626" w:rsidRPr="005A6A21" w:rsidRDefault="00C22626" w:rsidP="00C22626">
      <w:pPr>
        <w:pStyle w:val="Default"/>
        <w:numPr>
          <w:ilvl w:val="0"/>
          <w:numId w:val="49"/>
        </w:numPr>
        <w:tabs>
          <w:tab w:val="left" w:pos="0"/>
        </w:tabs>
        <w:spacing w:line="360" w:lineRule="auto"/>
        <w:jc w:val="both"/>
        <w:rPr>
          <w:color w:val="auto"/>
        </w:rPr>
      </w:pPr>
      <w:r w:rsidRPr="005A6A21">
        <w:rPr>
          <w:color w:val="auto"/>
        </w:rPr>
        <w:t xml:space="preserve">O polígono formado através da junção das coordenadas descritas acima totaliza uma área de </w:t>
      </w:r>
      <w:r w:rsidRPr="00C22626">
        <w:rPr>
          <w:color w:val="auto"/>
        </w:rPr>
        <w:t>192.216,20</w:t>
      </w:r>
      <w:r w:rsidRPr="005A6A21">
        <w:rPr>
          <w:color w:val="auto"/>
        </w:rPr>
        <w:t xml:space="preserve">m² e um perímetro de </w:t>
      </w:r>
      <w:r w:rsidRPr="00C22626">
        <w:rPr>
          <w:color w:val="auto"/>
        </w:rPr>
        <w:t>1</w:t>
      </w:r>
      <w:r>
        <w:rPr>
          <w:color w:val="auto"/>
        </w:rPr>
        <w:t>.</w:t>
      </w:r>
      <w:r w:rsidRPr="00C22626">
        <w:rPr>
          <w:color w:val="auto"/>
        </w:rPr>
        <w:t>875</w:t>
      </w:r>
      <w:r>
        <w:rPr>
          <w:color w:val="auto"/>
        </w:rPr>
        <w:t>,</w:t>
      </w:r>
      <w:r w:rsidRPr="00C22626">
        <w:rPr>
          <w:color w:val="auto"/>
        </w:rPr>
        <w:t>25</w:t>
      </w:r>
      <w:r w:rsidRPr="005A6A21">
        <w:rPr>
          <w:color w:val="auto"/>
        </w:rPr>
        <w:t>, sendo calculada através de sistema de Georreferenciamento.</w:t>
      </w:r>
    </w:p>
    <w:p w14:paraId="1A562817" w14:textId="77777777" w:rsidR="00C22626" w:rsidRPr="00197682" w:rsidRDefault="00C22626" w:rsidP="00C22626">
      <w:pPr>
        <w:pStyle w:val="Default"/>
        <w:tabs>
          <w:tab w:val="left" w:pos="0"/>
        </w:tabs>
        <w:spacing w:line="360" w:lineRule="auto"/>
        <w:jc w:val="both"/>
        <w:rPr>
          <w:color w:val="auto"/>
        </w:rPr>
      </w:pPr>
    </w:p>
    <w:p w14:paraId="764CB46C" w14:textId="77777777" w:rsidR="00C22626" w:rsidRPr="00A64708" w:rsidRDefault="00C22626" w:rsidP="00C22626">
      <w:pPr>
        <w:pStyle w:val="Default"/>
        <w:numPr>
          <w:ilvl w:val="0"/>
          <w:numId w:val="49"/>
        </w:numPr>
        <w:tabs>
          <w:tab w:val="left" w:pos="0"/>
        </w:tabs>
        <w:spacing w:line="360" w:lineRule="auto"/>
        <w:jc w:val="both"/>
        <w:rPr>
          <w:color w:val="auto"/>
        </w:rPr>
      </w:pPr>
      <w:r w:rsidRPr="00A64708">
        <w:rPr>
          <w:color w:val="auto"/>
        </w:rPr>
        <w:t>Todas as coordenadas descritas nos artigos anteriores estão georreferenciadas ao Sistema Geodésico Brasileiro e encontram-se representadas no Sistema UTM, referenciadas ao Meridiano Central WGr, tendo como Datum o SIRGAS2000. Todos os azimutes, distâncias e perímetro foram calculados no plano de projeção UTM 22S.</w:t>
      </w:r>
    </w:p>
    <w:p w14:paraId="77B28AAB" w14:textId="77777777" w:rsidR="00C22626" w:rsidRPr="00E86EF0" w:rsidRDefault="00C22626" w:rsidP="00C22626">
      <w:pPr>
        <w:pStyle w:val="numeradadiretriz"/>
        <w:tabs>
          <w:tab w:val="left" w:pos="0"/>
        </w:tabs>
        <w:spacing w:line="360" w:lineRule="auto"/>
        <w:rPr>
          <w:rFonts w:ascii="Arial" w:hAnsi="Arial" w:cs="Arial"/>
          <w:color w:val="FF0000"/>
          <w:sz w:val="24"/>
          <w:szCs w:val="24"/>
        </w:rPr>
      </w:pPr>
    </w:p>
    <w:p w14:paraId="177EB0A5" w14:textId="77777777" w:rsidR="00C22626" w:rsidRPr="00965CDB" w:rsidRDefault="00C22626" w:rsidP="00C22626">
      <w:pPr>
        <w:pStyle w:val="Default"/>
        <w:numPr>
          <w:ilvl w:val="0"/>
          <w:numId w:val="51"/>
        </w:numPr>
        <w:tabs>
          <w:tab w:val="left" w:pos="0"/>
        </w:tabs>
        <w:spacing w:line="360" w:lineRule="auto"/>
        <w:jc w:val="both"/>
        <w:rPr>
          <w:color w:val="auto"/>
        </w:rPr>
      </w:pPr>
      <w:r w:rsidRPr="00965CDB">
        <w:rPr>
          <w:color w:val="auto"/>
        </w:rPr>
        <w:t>Qualquer propriedade que apresente uso rural dentro dos limites do perímetro urbano estabelecido por esta lei, comprovado tal uso, manterá sua caracterização como imóvel rural para efeitos de parcelamento e tributação de imposto.</w:t>
      </w:r>
    </w:p>
    <w:p w14:paraId="724B5A6B" w14:textId="77777777" w:rsidR="00C22626" w:rsidRDefault="00C22626" w:rsidP="00C22626">
      <w:pPr>
        <w:pStyle w:val="PargrafodaLista"/>
      </w:pPr>
    </w:p>
    <w:p w14:paraId="4FD8A8B7" w14:textId="77777777" w:rsidR="00C22626" w:rsidRPr="00A64708" w:rsidRDefault="00C22626" w:rsidP="00C22626">
      <w:pPr>
        <w:pStyle w:val="Default"/>
        <w:numPr>
          <w:ilvl w:val="0"/>
          <w:numId w:val="51"/>
        </w:numPr>
        <w:tabs>
          <w:tab w:val="left" w:pos="0"/>
        </w:tabs>
        <w:spacing w:line="360" w:lineRule="auto"/>
        <w:jc w:val="both"/>
        <w:rPr>
          <w:color w:val="auto"/>
        </w:rPr>
      </w:pPr>
      <w:r w:rsidRPr="00A64708">
        <w:rPr>
          <w:color w:val="auto"/>
        </w:rPr>
        <w:t xml:space="preserve">Integram esta Lei Complementar, o seguinte anexo: </w:t>
      </w:r>
    </w:p>
    <w:p w14:paraId="120BABCA" w14:textId="23CC93E4" w:rsidR="00C22626" w:rsidRPr="00C22626" w:rsidRDefault="00C22626" w:rsidP="00C22626">
      <w:pPr>
        <w:pStyle w:val="Default"/>
        <w:numPr>
          <w:ilvl w:val="0"/>
          <w:numId w:val="50"/>
        </w:numPr>
        <w:tabs>
          <w:tab w:val="left" w:pos="0"/>
        </w:tabs>
        <w:spacing w:line="360" w:lineRule="auto"/>
        <w:jc w:val="both"/>
        <w:rPr>
          <w:color w:val="auto"/>
          <w:sz w:val="22"/>
          <w:szCs w:val="22"/>
        </w:rPr>
      </w:pPr>
      <w:r w:rsidRPr="00C22626">
        <w:rPr>
          <w:color w:val="auto"/>
          <w:sz w:val="22"/>
          <w:szCs w:val="22"/>
        </w:rPr>
        <w:t>Anexo I – Mapa do Perímetro Urbano do Distrito Sede de Bom Retiro – SC;</w:t>
      </w:r>
    </w:p>
    <w:p w14:paraId="71EBDE51" w14:textId="38920500" w:rsidR="00C22626" w:rsidRPr="00C22626" w:rsidRDefault="00C22626" w:rsidP="00C22626">
      <w:pPr>
        <w:pStyle w:val="Default"/>
        <w:numPr>
          <w:ilvl w:val="0"/>
          <w:numId w:val="50"/>
        </w:numPr>
        <w:tabs>
          <w:tab w:val="left" w:pos="0"/>
        </w:tabs>
        <w:spacing w:line="360" w:lineRule="auto"/>
        <w:jc w:val="both"/>
        <w:rPr>
          <w:color w:val="auto"/>
          <w:sz w:val="22"/>
          <w:szCs w:val="22"/>
        </w:rPr>
      </w:pPr>
      <w:r w:rsidRPr="00C22626">
        <w:rPr>
          <w:color w:val="auto"/>
          <w:sz w:val="22"/>
          <w:szCs w:val="22"/>
        </w:rPr>
        <w:t>Anexo II – Mapa do Perímetro Urbano do Distrito de Canoas de Bom Retiro – SC.</w:t>
      </w:r>
    </w:p>
    <w:p w14:paraId="00BCCD14" w14:textId="77777777" w:rsidR="00C22626" w:rsidRPr="00E86EF0" w:rsidRDefault="00C22626" w:rsidP="00C22626">
      <w:pPr>
        <w:pStyle w:val="Default"/>
        <w:tabs>
          <w:tab w:val="left" w:pos="851"/>
        </w:tabs>
        <w:spacing w:line="360" w:lineRule="auto"/>
        <w:jc w:val="both"/>
        <w:rPr>
          <w:color w:val="FF0000"/>
        </w:rPr>
      </w:pPr>
    </w:p>
    <w:p w14:paraId="66143149" w14:textId="77777777" w:rsidR="00C22626" w:rsidRPr="006B7963" w:rsidRDefault="00C22626" w:rsidP="00C22626">
      <w:pPr>
        <w:pStyle w:val="Default"/>
        <w:numPr>
          <w:ilvl w:val="0"/>
          <w:numId w:val="51"/>
        </w:numPr>
        <w:tabs>
          <w:tab w:val="left" w:pos="0"/>
        </w:tabs>
        <w:spacing w:line="360" w:lineRule="auto"/>
        <w:jc w:val="both"/>
        <w:rPr>
          <w:color w:val="auto"/>
        </w:rPr>
      </w:pPr>
      <w:r w:rsidRPr="006B7963">
        <w:rPr>
          <w:color w:val="auto"/>
        </w:rPr>
        <w:t xml:space="preserve"> Esta lei entra em vigor a partir de sua publicação oficial, revogando as demais disposições em contrário</w:t>
      </w:r>
      <w:r>
        <w:rPr>
          <w:color w:val="auto"/>
        </w:rPr>
        <w:t>.</w:t>
      </w:r>
    </w:p>
    <w:p w14:paraId="5A2D1C93" w14:textId="77777777" w:rsidR="004E004B" w:rsidRPr="00185F9E" w:rsidRDefault="004E004B" w:rsidP="00F47CBE">
      <w:pPr>
        <w:pStyle w:val="CorpodoTexto"/>
      </w:pPr>
    </w:p>
    <w:p w14:paraId="0FAE291E" w14:textId="75AED687" w:rsidR="004E004B" w:rsidRPr="00185F9E" w:rsidRDefault="00804E41" w:rsidP="004E004B">
      <w:pPr>
        <w:jc w:val="right"/>
        <w:rPr>
          <w:rFonts w:ascii="Arial" w:hAnsi="Arial" w:cs="Arial"/>
          <w:bCs/>
          <w:color w:val="000000" w:themeColor="text1"/>
        </w:rPr>
      </w:pPr>
      <w:r w:rsidRPr="00185F9E">
        <w:rPr>
          <w:rFonts w:ascii="Arial" w:hAnsi="Arial" w:cs="Arial"/>
          <w:bCs/>
          <w:color w:val="000000" w:themeColor="text1"/>
        </w:rPr>
        <w:t>Bom Retiro</w:t>
      </w:r>
      <w:r w:rsidR="004E004B" w:rsidRPr="00185F9E">
        <w:rPr>
          <w:rFonts w:ascii="Arial" w:hAnsi="Arial" w:cs="Arial"/>
          <w:bCs/>
          <w:color w:val="000000" w:themeColor="text1"/>
        </w:rPr>
        <w:t>,</w:t>
      </w:r>
      <w:r w:rsidR="002B2E13">
        <w:rPr>
          <w:rFonts w:ascii="Arial" w:hAnsi="Arial" w:cs="Arial"/>
          <w:bCs/>
          <w:color w:val="000000" w:themeColor="text1"/>
        </w:rPr>
        <w:t xml:space="preserve"> 04 de outubro de 2024</w:t>
      </w:r>
    </w:p>
    <w:p w14:paraId="5F88265F" w14:textId="4C1A1C4F" w:rsidR="009A603B" w:rsidRPr="00185F9E" w:rsidRDefault="009A603B" w:rsidP="00F47CBE">
      <w:pPr>
        <w:pStyle w:val="CorpodoTexto"/>
      </w:pPr>
    </w:p>
    <w:p w14:paraId="1F8E3598" w14:textId="77777777" w:rsidR="00804E41" w:rsidRPr="00185F9E" w:rsidRDefault="00804E41" w:rsidP="004E004B">
      <w:pPr>
        <w:jc w:val="center"/>
        <w:rPr>
          <w:rFonts w:ascii="Arial" w:hAnsi="Arial" w:cs="Arial"/>
          <w:b/>
          <w:color w:val="000000" w:themeColor="text1"/>
        </w:rPr>
      </w:pPr>
      <w:r w:rsidRPr="00185F9E">
        <w:rPr>
          <w:rFonts w:ascii="Arial" w:hAnsi="Arial" w:cs="Arial"/>
          <w:b/>
          <w:color w:val="000000" w:themeColor="text1"/>
        </w:rPr>
        <w:t>ALBINO GONÇALVES PADILHA</w:t>
      </w:r>
    </w:p>
    <w:p w14:paraId="6448C771" w14:textId="48CA9A4C" w:rsidR="004E004B" w:rsidRPr="00185F9E" w:rsidRDefault="004E004B" w:rsidP="004E004B">
      <w:pPr>
        <w:jc w:val="center"/>
        <w:rPr>
          <w:rFonts w:ascii="Arial" w:hAnsi="Arial" w:cs="Arial"/>
          <w:bCs/>
          <w:color w:val="000000" w:themeColor="text1"/>
        </w:rPr>
      </w:pPr>
      <w:r w:rsidRPr="00185F9E">
        <w:rPr>
          <w:rFonts w:ascii="Arial" w:hAnsi="Arial" w:cs="Arial"/>
          <w:bCs/>
          <w:color w:val="000000" w:themeColor="text1"/>
        </w:rPr>
        <w:t>PREFEITO MUNICIPAL</w:t>
      </w:r>
    </w:p>
    <w:p w14:paraId="6325377D" w14:textId="77777777" w:rsidR="00ED4DD0" w:rsidRPr="00185F9E" w:rsidRDefault="00ED4DD0" w:rsidP="00E53E9F">
      <w:pPr>
        <w:jc w:val="center"/>
        <w:rPr>
          <w:rFonts w:ascii="Arial" w:hAnsi="Arial" w:cs="Arial"/>
          <w:b/>
          <w:color w:val="FF0000"/>
        </w:rPr>
        <w:sectPr w:rsidR="00ED4DD0" w:rsidRPr="00185F9E" w:rsidSect="004F6D0B">
          <w:headerReference w:type="default" r:id="rId14"/>
          <w:pgSz w:w="11906" w:h="16838"/>
          <w:pgMar w:top="1701" w:right="1134" w:bottom="1134" w:left="1701" w:header="567" w:footer="567" w:gutter="0"/>
          <w:cols w:space="720"/>
          <w:docGrid w:linePitch="326"/>
        </w:sectPr>
      </w:pPr>
    </w:p>
    <w:p w14:paraId="5B2B9909" w14:textId="77777777" w:rsidR="00ED4DD0" w:rsidRPr="00185F9E" w:rsidRDefault="00ED4DD0" w:rsidP="00E53E9F">
      <w:pPr>
        <w:jc w:val="center"/>
        <w:rPr>
          <w:rFonts w:ascii="Arial" w:hAnsi="Arial" w:cs="Arial"/>
          <w:b/>
          <w:color w:val="FF0000"/>
          <w:sz w:val="180"/>
          <w:szCs w:val="180"/>
        </w:rPr>
      </w:pPr>
    </w:p>
    <w:p w14:paraId="7671B20C" w14:textId="77777777" w:rsidR="00ED4DD0" w:rsidRPr="00185F9E" w:rsidRDefault="00ED4DD0" w:rsidP="00E53E9F">
      <w:pPr>
        <w:jc w:val="center"/>
        <w:rPr>
          <w:rFonts w:ascii="Arial" w:hAnsi="Arial" w:cs="Arial"/>
          <w:b/>
          <w:color w:val="FF0000"/>
          <w:sz w:val="180"/>
          <w:szCs w:val="180"/>
        </w:rPr>
      </w:pPr>
    </w:p>
    <w:p w14:paraId="604DFA7D" w14:textId="77777777" w:rsidR="00ED4DD0" w:rsidRPr="00185F9E" w:rsidRDefault="00ED4DD0" w:rsidP="00E53E9F">
      <w:pPr>
        <w:jc w:val="center"/>
        <w:rPr>
          <w:rFonts w:ascii="Arial" w:hAnsi="Arial" w:cs="Arial"/>
          <w:b/>
          <w:color w:val="000000" w:themeColor="text1"/>
          <w:sz w:val="180"/>
          <w:szCs w:val="180"/>
        </w:rPr>
      </w:pPr>
    </w:p>
    <w:p w14:paraId="5BBDBC4F" w14:textId="594BA0D0" w:rsidR="00ED4DD0" w:rsidRPr="00185F9E" w:rsidRDefault="00ED4DD0" w:rsidP="008176D7">
      <w:pPr>
        <w:pStyle w:val="Ttulo1"/>
        <w:keepLines/>
        <w:tabs>
          <w:tab w:val="left" w:pos="0"/>
        </w:tabs>
        <w:suppressAutoHyphens w:val="0"/>
        <w:spacing w:before="0" w:after="0" w:line="360" w:lineRule="auto"/>
        <w:jc w:val="center"/>
        <w:rPr>
          <w:rFonts w:eastAsiaTheme="majorEastAsia" w:cs="Arial"/>
          <w:bCs w:val="0"/>
          <w:color w:val="000000" w:themeColor="text1"/>
          <w:sz w:val="150"/>
          <w:szCs w:val="150"/>
          <w:lang w:eastAsia="en-US"/>
        </w:rPr>
        <w:sectPr w:rsidR="00ED4DD0" w:rsidRPr="00185F9E" w:rsidSect="001009A3">
          <w:pgSz w:w="11906" w:h="16838"/>
          <w:pgMar w:top="1418" w:right="1128" w:bottom="776" w:left="1202" w:header="567" w:footer="567" w:gutter="0"/>
          <w:cols w:space="720"/>
          <w:docGrid w:linePitch="326"/>
        </w:sectPr>
      </w:pPr>
      <w:r w:rsidRPr="00185F9E">
        <w:rPr>
          <w:rFonts w:eastAsiaTheme="majorEastAsia" w:cs="Arial"/>
          <w:bCs w:val="0"/>
          <w:color w:val="000000" w:themeColor="text1"/>
          <w:sz w:val="150"/>
          <w:szCs w:val="150"/>
          <w:lang w:eastAsia="en-US"/>
        </w:rPr>
        <w:t>ANEXO</w:t>
      </w:r>
      <w:r w:rsidR="009A603B" w:rsidRPr="00185F9E">
        <w:rPr>
          <w:rFonts w:eastAsiaTheme="majorEastAsia" w:cs="Arial"/>
          <w:bCs w:val="0"/>
          <w:color w:val="000000" w:themeColor="text1"/>
          <w:sz w:val="150"/>
          <w:szCs w:val="150"/>
          <w:lang w:eastAsia="en-US"/>
        </w:rPr>
        <w:t>S</w:t>
      </w:r>
    </w:p>
    <w:p w14:paraId="636DA978" w14:textId="583AFBF2" w:rsidR="00ED4DD0" w:rsidRDefault="00ED4DD0" w:rsidP="00E53E9F">
      <w:pPr>
        <w:jc w:val="center"/>
        <w:rPr>
          <w:rFonts w:ascii="Arial" w:hAnsi="Arial" w:cs="Arial"/>
          <w:b/>
          <w:color w:val="000000" w:themeColor="text1"/>
        </w:rPr>
      </w:pPr>
      <w:r w:rsidRPr="00185F9E">
        <w:rPr>
          <w:rFonts w:ascii="Arial" w:hAnsi="Arial" w:cs="Arial"/>
          <w:b/>
          <w:color w:val="000000" w:themeColor="text1"/>
        </w:rPr>
        <w:lastRenderedPageBreak/>
        <w:t xml:space="preserve">ANEXO </w:t>
      </w:r>
      <w:r w:rsidR="00D45483">
        <w:rPr>
          <w:rFonts w:ascii="Arial" w:hAnsi="Arial" w:cs="Arial"/>
          <w:b/>
          <w:color w:val="000000" w:themeColor="text1"/>
        </w:rPr>
        <w:t>I</w:t>
      </w:r>
      <w:r w:rsidRPr="00185F9E">
        <w:rPr>
          <w:rFonts w:ascii="Arial" w:hAnsi="Arial" w:cs="Arial"/>
          <w:b/>
          <w:color w:val="000000" w:themeColor="text1"/>
        </w:rPr>
        <w:t xml:space="preserve"> –</w:t>
      </w:r>
      <w:r w:rsidR="009A603B" w:rsidRPr="00185F9E">
        <w:rPr>
          <w:rFonts w:ascii="Arial" w:hAnsi="Arial" w:cs="Arial"/>
          <w:b/>
          <w:color w:val="000000" w:themeColor="text1"/>
        </w:rPr>
        <w:t xml:space="preserve"> </w:t>
      </w:r>
      <w:r w:rsidR="00D45483">
        <w:rPr>
          <w:rFonts w:ascii="Arial" w:hAnsi="Arial" w:cs="Arial"/>
          <w:b/>
          <w:color w:val="000000" w:themeColor="text1"/>
        </w:rPr>
        <w:t>MAPA DO PERÍMETRO URBANO DO DISTRITO SEDE DE BOM RETIRO – SC</w:t>
      </w:r>
    </w:p>
    <w:p w14:paraId="69E04BED" w14:textId="5B93C09C" w:rsidR="00771161" w:rsidRPr="00185F9E" w:rsidRDefault="00771161" w:rsidP="00E53E9F">
      <w:pPr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noProof/>
          <w:color w:val="000000" w:themeColor="text1"/>
          <w:lang w:eastAsia="pt-BR"/>
        </w:rPr>
        <w:drawing>
          <wp:inline distT="0" distB="0" distL="0" distR="0" wp14:anchorId="4E511124" wp14:editId="0CE125EF">
            <wp:extent cx="11700923" cy="8280000"/>
            <wp:effectExtent l="0" t="0" r="0" b="6985"/>
            <wp:docPr id="121335390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353907" name="Imagem 121335390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0923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7E00F" w14:textId="528DED31" w:rsidR="009A603B" w:rsidRPr="00185F9E" w:rsidRDefault="00D45483" w:rsidP="00E53E9F">
      <w:pPr>
        <w:jc w:val="center"/>
        <w:rPr>
          <w:rFonts w:ascii="Arial" w:hAnsi="Arial" w:cs="Arial"/>
          <w:b/>
          <w:color w:val="000000" w:themeColor="text1"/>
        </w:rPr>
      </w:pPr>
      <w:r w:rsidRPr="00185F9E">
        <w:rPr>
          <w:rFonts w:ascii="Arial" w:hAnsi="Arial" w:cs="Arial"/>
          <w:b/>
          <w:color w:val="000000" w:themeColor="text1"/>
        </w:rPr>
        <w:lastRenderedPageBreak/>
        <w:t xml:space="preserve">ANEXO </w:t>
      </w:r>
      <w:r>
        <w:rPr>
          <w:rFonts w:ascii="Arial" w:hAnsi="Arial" w:cs="Arial"/>
          <w:b/>
          <w:color w:val="000000" w:themeColor="text1"/>
        </w:rPr>
        <w:t>II</w:t>
      </w:r>
      <w:r w:rsidRPr="00185F9E">
        <w:rPr>
          <w:rFonts w:ascii="Arial" w:hAnsi="Arial" w:cs="Arial"/>
          <w:b/>
          <w:color w:val="000000" w:themeColor="text1"/>
        </w:rPr>
        <w:t xml:space="preserve"> – </w:t>
      </w:r>
      <w:r>
        <w:rPr>
          <w:rFonts w:ascii="Arial" w:hAnsi="Arial" w:cs="Arial"/>
          <w:b/>
          <w:color w:val="000000" w:themeColor="text1"/>
        </w:rPr>
        <w:t>MAPA DO PERÍMETRO URBANO DO DISTRITO DE CANOAS DE BOM RETIRO – SC</w:t>
      </w:r>
      <w:r w:rsidR="00771161">
        <w:rPr>
          <w:rFonts w:ascii="Arial" w:hAnsi="Arial" w:cs="Arial"/>
          <w:b/>
          <w:noProof/>
          <w:color w:val="000000" w:themeColor="text1"/>
          <w:lang w:eastAsia="pt-BR"/>
        </w:rPr>
        <w:drawing>
          <wp:inline distT="0" distB="0" distL="0" distR="0" wp14:anchorId="29D147A5" wp14:editId="4CDBFD6F">
            <wp:extent cx="11700923" cy="8279945"/>
            <wp:effectExtent l="0" t="0" r="0" b="6985"/>
            <wp:docPr id="1930468315" name="Imagem 1930468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468315" name="Imagem 19304683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0923" cy="827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407EA" w14:textId="27D0F00E" w:rsidR="009A603B" w:rsidRPr="00185F9E" w:rsidRDefault="009A603B" w:rsidP="00E53E9F">
      <w:pPr>
        <w:jc w:val="center"/>
        <w:rPr>
          <w:rFonts w:ascii="Arial" w:hAnsi="Arial" w:cs="Arial"/>
          <w:b/>
          <w:i/>
          <w:iCs/>
          <w:color w:val="FF0000"/>
        </w:rPr>
      </w:pPr>
    </w:p>
    <w:p w14:paraId="569D98E0" w14:textId="1B15A112" w:rsidR="009A603B" w:rsidRPr="009A603B" w:rsidRDefault="009A603B" w:rsidP="00D45483">
      <w:pPr>
        <w:rPr>
          <w:rFonts w:ascii="Arial" w:eastAsia="Calibri" w:hAnsi="Arial"/>
          <w:b/>
          <w:bCs/>
          <w:szCs w:val="22"/>
          <w:lang w:eastAsia="en-US"/>
        </w:rPr>
      </w:pPr>
    </w:p>
    <w:sectPr w:rsidR="009A603B" w:rsidRPr="009A603B" w:rsidSect="00D45483">
      <w:headerReference w:type="default" r:id="rId17"/>
      <w:pgSz w:w="23811" w:h="16838" w:orient="landscape" w:code="8"/>
      <w:pgMar w:top="1134" w:right="1245" w:bottom="1276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A49592" w14:textId="77777777" w:rsidR="00D57118" w:rsidRDefault="00D57118">
      <w:r>
        <w:separator/>
      </w:r>
    </w:p>
  </w:endnote>
  <w:endnote w:type="continuationSeparator" w:id="0">
    <w:p w14:paraId="3671BD24" w14:textId="77777777" w:rsidR="00D57118" w:rsidRDefault="00D57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tarSymbol">
    <w:altName w:val="Yu Gothic"/>
    <w:charset w:val="80"/>
    <w:family w:val="auto"/>
    <w:pitch w:val="default"/>
  </w:font>
  <w:font w:name="OpenSymbol">
    <w:altName w:val="Calibri"/>
    <w:charset w:val="00"/>
    <w:family w:val="auto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 Bold">
    <w:altName w:val="Tahoma"/>
    <w:charset w:val="00"/>
    <w:family w:val="auto"/>
    <w:pitch w:val="variable"/>
    <w:sig w:usb0="00000001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4D74D6" w14:textId="77777777" w:rsidR="003E4480" w:rsidRPr="00362BA4" w:rsidRDefault="003E4480" w:rsidP="00D93184">
    <w:pPr>
      <w:pStyle w:val="Rodap"/>
      <w:ind w:right="394"/>
      <w:jc w:val="right"/>
      <w:rPr>
        <w:rFonts w:ascii="Arial" w:hAnsi="Arial" w:cs="Arial"/>
      </w:rPr>
    </w:pPr>
    <w:r w:rsidRPr="00362BA4">
      <w:rPr>
        <w:rFonts w:ascii="Arial" w:hAnsi="Arial" w:cs="Arial"/>
      </w:rPr>
      <w:fldChar w:fldCharType="begin"/>
    </w:r>
    <w:r w:rsidRPr="00362BA4">
      <w:rPr>
        <w:rFonts w:ascii="Arial" w:hAnsi="Arial" w:cs="Arial"/>
      </w:rPr>
      <w:instrText>PAGE   \* MERGEFORMAT</w:instrText>
    </w:r>
    <w:r w:rsidRPr="00362BA4">
      <w:rPr>
        <w:rFonts w:ascii="Arial" w:hAnsi="Arial" w:cs="Arial"/>
      </w:rPr>
      <w:fldChar w:fldCharType="separate"/>
    </w:r>
    <w:r w:rsidR="00984F9D">
      <w:rPr>
        <w:rFonts w:ascii="Arial" w:hAnsi="Arial" w:cs="Arial"/>
        <w:noProof/>
      </w:rPr>
      <w:t>13</w:t>
    </w:r>
    <w:r w:rsidRPr="00362BA4">
      <w:rPr>
        <w:rFonts w:ascii="Arial" w:hAnsi="Arial" w:cs="Arial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88965423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21313889" w14:textId="37C10256" w:rsidR="003E4480" w:rsidRPr="00362BA4" w:rsidRDefault="003E4480">
        <w:pPr>
          <w:pStyle w:val="Rodap"/>
          <w:jc w:val="right"/>
          <w:rPr>
            <w:rFonts w:ascii="Arial" w:hAnsi="Arial" w:cs="Arial"/>
            <w:noProof/>
          </w:rPr>
        </w:pPr>
        <w:r w:rsidRPr="00362BA4">
          <w:rPr>
            <w:rFonts w:ascii="Arial" w:hAnsi="Arial" w:cs="Arial"/>
            <w:noProof/>
          </w:rPr>
          <w:fldChar w:fldCharType="begin"/>
        </w:r>
        <w:r w:rsidRPr="00362BA4">
          <w:rPr>
            <w:rFonts w:ascii="Arial" w:hAnsi="Arial" w:cs="Arial"/>
            <w:noProof/>
          </w:rPr>
          <w:instrText xml:space="preserve"> PAGE  \* Arabic  \* MERGEFORMAT </w:instrText>
        </w:r>
        <w:r w:rsidRPr="00362BA4">
          <w:rPr>
            <w:rFonts w:ascii="Arial" w:hAnsi="Arial" w:cs="Arial"/>
            <w:noProof/>
          </w:rPr>
          <w:fldChar w:fldCharType="separate"/>
        </w:r>
        <w:r w:rsidR="00984F9D">
          <w:rPr>
            <w:rFonts w:ascii="Arial" w:hAnsi="Arial" w:cs="Arial"/>
            <w:noProof/>
          </w:rPr>
          <w:t>2</w:t>
        </w:r>
        <w:r w:rsidRPr="00362BA4">
          <w:rPr>
            <w:rFonts w:ascii="Arial" w:hAnsi="Arial" w:cs="Arial"/>
            <w:noProof/>
          </w:rPr>
          <w:fldChar w:fldCharType="end"/>
        </w:r>
      </w:p>
    </w:sdtContent>
  </w:sdt>
  <w:p w14:paraId="7B20D953" w14:textId="77777777" w:rsidR="003E4480" w:rsidRPr="00362BA4" w:rsidRDefault="003E4480">
    <w:pPr>
      <w:pStyle w:val="Rodap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B4FB7D" w14:textId="77777777" w:rsidR="00D57118" w:rsidRDefault="00D57118">
      <w:r>
        <w:separator/>
      </w:r>
    </w:p>
  </w:footnote>
  <w:footnote w:type="continuationSeparator" w:id="0">
    <w:p w14:paraId="5741EB8D" w14:textId="77777777" w:rsidR="00D57118" w:rsidRDefault="00D571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FA9C7F" w14:textId="664CD0F8" w:rsidR="003E4480" w:rsidRPr="00074FBA" w:rsidRDefault="003E4480" w:rsidP="00074FBA">
    <w:pPr>
      <w:pStyle w:val="Cabealho"/>
      <w:tabs>
        <w:tab w:val="left" w:pos="615"/>
        <w:tab w:val="center" w:pos="4535"/>
      </w:tabs>
      <w:jc w:val="center"/>
      <w:rPr>
        <w:rFonts w:ascii="Arial" w:hAnsi="Arial" w:cs="Arial"/>
        <w:b/>
        <w:noProof/>
        <w:color w:val="808080"/>
        <w:sz w:val="20"/>
        <w:szCs w:val="20"/>
      </w:rPr>
    </w:pPr>
    <w:r w:rsidRPr="00074FBA">
      <w:rPr>
        <w:rFonts w:ascii="Arial" w:hAnsi="Arial" w:cs="Arial"/>
        <w:noProof/>
        <w:sz w:val="20"/>
        <w:szCs w:val="20"/>
        <w:lang w:eastAsia="pt-BR"/>
      </w:rPr>
      <w:drawing>
        <wp:anchor distT="0" distB="0" distL="114300" distR="114300" simplePos="0" relativeHeight="251655680" behindDoc="0" locked="0" layoutInCell="1" allowOverlap="1" wp14:anchorId="58376327" wp14:editId="2BF9A6D1">
          <wp:simplePos x="0" y="0"/>
          <wp:positionH relativeFrom="margin">
            <wp:align>left</wp:align>
          </wp:positionH>
          <wp:positionV relativeFrom="paragraph">
            <wp:posOffset>8890</wp:posOffset>
          </wp:positionV>
          <wp:extent cx="521845" cy="617517"/>
          <wp:effectExtent l="0" t="0" r="0" b="0"/>
          <wp:wrapNone/>
          <wp:docPr id="39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21845" cy="6175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74FBA">
      <w:rPr>
        <w:rFonts w:ascii="Arial" w:hAnsi="Arial" w:cs="Arial"/>
        <w:noProof/>
        <w:sz w:val="20"/>
        <w:szCs w:val="20"/>
        <w:lang w:eastAsia="pt-BR"/>
      </w:rPr>
      <w:drawing>
        <wp:anchor distT="0" distB="0" distL="114300" distR="114300" simplePos="0" relativeHeight="251654656" behindDoc="0" locked="0" layoutInCell="1" allowOverlap="1" wp14:anchorId="63E84147" wp14:editId="45D295E5">
          <wp:simplePos x="0" y="0"/>
          <wp:positionH relativeFrom="margin">
            <wp:align>right</wp:align>
          </wp:positionH>
          <wp:positionV relativeFrom="page">
            <wp:posOffset>287904</wp:posOffset>
          </wp:positionV>
          <wp:extent cx="516255" cy="633730"/>
          <wp:effectExtent l="0" t="0" r="0" b="0"/>
          <wp:wrapNone/>
          <wp:docPr id="35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3"/>
                  <pic:cNvPicPr>
                    <a:picLocks noChangeAspect="1" noChangeArrowheads="1"/>
                  </pic:cNvPicPr>
                </pic:nvPicPr>
                <pic:blipFill>
                  <a:blip r:embed="rId3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25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1" w:name="_Hlk132094066"/>
    <w:r w:rsidRPr="00074FBA">
      <w:rPr>
        <w:rFonts w:ascii="Arial" w:hAnsi="Arial" w:cs="Arial"/>
        <w:b/>
        <w:noProof/>
        <w:color w:val="808080"/>
        <w:sz w:val="20"/>
        <w:szCs w:val="20"/>
      </w:rPr>
      <w:t>PLANO DIRETOR DE DESENVOLVIMENTO TERRITORIAL</w:t>
    </w:r>
  </w:p>
  <w:p w14:paraId="24527421" w14:textId="77777777" w:rsidR="003E4480" w:rsidRPr="00074FBA" w:rsidRDefault="003E4480" w:rsidP="00074FBA">
    <w:pPr>
      <w:pStyle w:val="Cabealho"/>
      <w:tabs>
        <w:tab w:val="left" w:pos="615"/>
        <w:tab w:val="center" w:pos="4535"/>
      </w:tabs>
      <w:jc w:val="center"/>
      <w:rPr>
        <w:rFonts w:ascii="Arial" w:hAnsi="Arial" w:cs="Arial"/>
        <w:b/>
        <w:noProof/>
        <w:color w:val="808080"/>
        <w:sz w:val="20"/>
        <w:szCs w:val="20"/>
      </w:rPr>
    </w:pPr>
    <w:r w:rsidRPr="00074FBA">
      <w:rPr>
        <w:rFonts w:ascii="Arial" w:hAnsi="Arial" w:cs="Arial"/>
        <w:b/>
        <w:noProof/>
        <w:color w:val="808080"/>
        <w:sz w:val="20"/>
        <w:szCs w:val="20"/>
      </w:rPr>
      <w:t>Prefeitura Municipal de Bom Retiro - SC</w:t>
    </w:r>
  </w:p>
  <w:p w14:paraId="0A3DCE1D" w14:textId="105002F3" w:rsidR="003E4480" w:rsidRPr="00074FBA" w:rsidRDefault="003E4480" w:rsidP="00074FBA">
    <w:pPr>
      <w:pStyle w:val="Cabealho"/>
      <w:pBdr>
        <w:bottom w:val="double" w:sz="4" w:space="1" w:color="auto"/>
      </w:pBdr>
      <w:tabs>
        <w:tab w:val="left" w:pos="708"/>
      </w:tabs>
      <w:jc w:val="center"/>
      <w:rPr>
        <w:rFonts w:ascii="Arial" w:hAnsi="Arial" w:cs="Arial"/>
        <w:b/>
        <w:noProof/>
        <w:color w:val="808080"/>
        <w:sz w:val="20"/>
        <w:szCs w:val="20"/>
      </w:rPr>
    </w:pPr>
    <w:r w:rsidRPr="00074FBA">
      <w:rPr>
        <w:rFonts w:ascii="Arial" w:hAnsi="Arial" w:cs="Arial"/>
        <w:b/>
        <w:noProof/>
        <w:color w:val="808080"/>
        <w:sz w:val="20"/>
        <w:szCs w:val="20"/>
      </w:rPr>
      <w:t xml:space="preserve">Projeto de Lei do </w:t>
    </w:r>
    <w:r w:rsidR="00C22626">
      <w:rPr>
        <w:rFonts w:ascii="Arial" w:hAnsi="Arial" w:cs="Arial"/>
        <w:b/>
        <w:noProof/>
        <w:color w:val="808080"/>
        <w:sz w:val="20"/>
        <w:szCs w:val="20"/>
      </w:rPr>
      <w:t>Perímetro Urbano</w:t>
    </w:r>
  </w:p>
  <w:bookmarkEnd w:id="1"/>
  <w:p w14:paraId="7E8CC9FE" w14:textId="77777777" w:rsidR="003E4480" w:rsidRPr="00601E40" w:rsidRDefault="003E4480" w:rsidP="00074FBA">
    <w:pPr>
      <w:pStyle w:val="Cabealho"/>
      <w:pBdr>
        <w:bottom w:val="double" w:sz="4" w:space="1" w:color="auto"/>
      </w:pBdr>
      <w:tabs>
        <w:tab w:val="left" w:pos="708"/>
      </w:tabs>
      <w:spacing w:line="276" w:lineRule="auto"/>
      <w:jc w:val="center"/>
      <w:rPr>
        <w:rFonts w:cs="Arial"/>
        <w:b/>
        <w:color w:val="808080"/>
      </w:rPr>
    </w:pPr>
  </w:p>
  <w:p w14:paraId="7A2E13D3" w14:textId="77777777" w:rsidR="003E4480" w:rsidRPr="00ED2433" w:rsidRDefault="003E4480" w:rsidP="0033077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89733D" w14:textId="77777777" w:rsidR="00C22626" w:rsidRPr="00074FBA" w:rsidRDefault="00C22626" w:rsidP="00C22626">
    <w:pPr>
      <w:pStyle w:val="Cabealho"/>
      <w:tabs>
        <w:tab w:val="left" w:pos="615"/>
        <w:tab w:val="center" w:pos="4535"/>
      </w:tabs>
      <w:jc w:val="center"/>
      <w:rPr>
        <w:rFonts w:ascii="Arial" w:hAnsi="Arial" w:cs="Arial"/>
        <w:b/>
        <w:noProof/>
        <w:color w:val="808080"/>
        <w:sz w:val="20"/>
        <w:szCs w:val="20"/>
      </w:rPr>
    </w:pPr>
    <w:r w:rsidRPr="00074FBA">
      <w:rPr>
        <w:rFonts w:ascii="Arial" w:hAnsi="Arial" w:cs="Arial"/>
        <w:noProof/>
        <w:sz w:val="20"/>
        <w:szCs w:val="20"/>
        <w:lang w:eastAsia="pt-BR"/>
      </w:rPr>
      <w:drawing>
        <wp:anchor distT="0" distB="0" distL="114300" distR="114300" simplePos="0" relativeHeight="251678720" behindDoc="0" locked="0" layoutInCell="1" allowOverlap="1" wp14:anchorId="4C2FC27B" wp14:editId="5F44B8B5">
          <wp:simplePos x="0" y="0"/>
          <wp:positionH relativeFrom="margin">
            <wp:align>left</wp:align>
          </wp:positionH>
          <wp:positionV relativeFrom="paragraph">
            <wp:posOffset>8890</wp:posOffset>
          </wp:positionV>
          <wp:extent cx="521845" cy="617517"/>
          <wp:effectExtent l="0" t="0" r="0" b="0"/>
          <wp:wrapNone/>
          <wp:docPr id="1782320959" name="Imagem 17823209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21845" cy="6175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74FBA">
      <w:rPr>
        <w:rFonts w:ascii="Arial" w:hAnsi="Arial" w:cs="Arial"/>
        <w:noProof/>
        <w:sz w:val="20"/>
        <w:szCs w:val="20"/>
        <w:lang w:eastAsia="pt-BR"/>
      </w:rPr>
      <w:drawing>
        <wp:anchor distT="0" distB="0" distL="114300" distR="114300" simplePos="0" relativeHeight="251677696" behindDoc="0" locked="0" layoutInCell="1" allowOverlap="1" wp14:anchorId="6A6ED14A" wp14:editId="38600669">
          <wp:simplePos x="0" y="0"/>
          <wp:positionH relativeFrom="margin">
            <wp:align>right</wp:align>
          </wp:positionH>
          <wp:positionV relativeFrom="page">
            <wp:posOffset>287904</wp:posOffset>
          </wp:positionV>
          <wp:extent cx="516255" cy="633730"/>
          <wp:effectExtent l="0" t="0" r="0" b="0"/>
          <wp:wrapNone/>
          <wp:docPr id="854439720" name="Imagem 8544397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3"/>
                  <pic:cNvPicPr>
                    <a:picLocks noChangeAspect="1" noChangeArrowheads="1"/>
                  </pic:cNvPicPr>
                </pic:nvPicPr>
                <pic:blipFill>
                  <a:blip r:embed="rId3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25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74FBA">
      <w:rPr>
        <w:rFonts w:ascii="Arial" w:hAnsi="Arial" w:cs="Arial"/>
        <w:b/>
        <w:noProof/>
        <w:color w:val="808080"/>
        <w:sz w:val="20"/>
        <w:szCs w:val="20"/>
      </w:rPr>
      <w:t>PLANO DIRETOR DE DESENVOLVIMENTO TERRITORIAL</w:t>
    </w:r>
  </w:p>
  <w:p w14:paraId="5B16CAD8" w14:textId="77777777" w:rsidR="00C22626" w:rsidRPr="00074FBA" w:rsidRDefault="00C22626" w:rsidP="00C22626">
    <w:pPr>
      <w:pStyle w:val="Cabealho"/>
      <w:tabs>
        <w:tab w:val="left" w:pos="615"/>
        <w:tab w:val="center" w:pos="4535"/>
      </w:tabs>
      <w:jc w:val="center"/>
      <w:rPr>
        <w:rFonts w:ascii="Arial" w:hAnsi="Arial" w:cs="Arial"/>
        <w:b/>
        <w:noProof/>
        <w:color w:val="808080"/>
        <w:sz w:val="20"/>
        <w:szCs w:val="20"/>
      </w:rPr>
    </w:pPr>
    <w:r w:rsidRPr="00074FBA">
      <w:rPr>
        <w:rFonts w:ascii="Arial" w:hAnsi="Arial" w:cs="Arial"/>
        <w:b/>
        <w:noProof/>
        <w:color w:val="808080"/>
        <w:sz w:val="20"/>
        <w:szCs w:val="20"/>
      </w:rPr>
      <w:t>Prefeitura Municipal de Bom Retiro - SC</w:t>
    </w:r>
  </w:p>
  <w:p w14:paraId="14709896" w14:textId="77777777" w:rsidR="00C22626" w:rsidRPr="00074FBA" w:rsidRDefault="00C22626" w:rsidP="00C22626">
    <w:pPr>
      <w:pStyle w:val="Cabealho"/>
      <w:pBdr>
        <w:bottom w:val="double" w:sz="4" w:space="1" w:color="auto"/>
      </w:pBdr>
      <w:tabs>
        <w:tab w:val="left" w:pos="708"/>
      </w:tabs>
      <w:jc w:val="center"/>
      <w:rPr>
        <w:rFonts w:ascii="Arial" w:hAnsi="Arial" w:cs="Arial"/>
        <w:b/>
        <w:noProof/>
        <w:color w:val="808080"/>
        <w:sz w:val="20"/>
        <w:szCs w:val="20"/>
      </w:rPr>
    </w:pPr>
    <w:r w:rsidRPr="00074FBA">
      <w:rPr>
        <w:rFonts w:ascii="Arial" w:hAnsi="Arial" w:cs="Arial"/>
        <w:b/>
        <w:noProof/>
        <w:color w:val="808080"/>
        <w:sz w:val="20"/>
        <w:szCs w:val="20"/>
      </w:rPr>
      <w:t xml:space="preserve">Projeto de Lei do </w:t>
    </w:r>
    <w:r>
      <w:rPr>
        <w:rFonts w:ascii="Arial" w:hAnsi="Arial" w:cs="Arial"/>
        <w:b/>
        <w:noProof/>
        <w:color w:val="808080"/>
        <w:sz w:val="20"/>
        <w:szCs w:val="20"/>
      </w:rPr>
      <w:t>Perímetro Urbano</w:t>
    </w:r>
  </w:p>
  <w:p w14:paraId="3E9A7D59" w14:textId="77777777" w:rsidR="00C22626" w:rsidRPr="00601E40" w:rsidRDefault="00C22626" w:rsidP="00C22626">
    <w:pPr>
      <w:pStyle w:val="Cabealho"/>
      <w:pBdr>
        <w:bottom w:val="double" w:sz="4" w:space="1" w:color="auto"/>
      </w:pBdr>
      <w:tabs>
        <w:tab w:val="left" w:pos="708"/>
      </w:tabs>
      <w:spacing w:line="276" w:lineRule="auto"/>
      <w:jc w:val="center"/>
      <w:rPr>
        <w:rFonts w:cs="Arial"/>
        <w:b/>
        <w:color w:val="808080"/>
      </w:rPr>
    </w:pPr>
  </w:p>
  <w:p w14:paraId="35DAD695" w14:textId="77777777" w:rsidR="003E4480" w:rsidRPr="00C22626" w:rsidRDefault="003E4480" w:rsidP="00C2262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EABD7A" w14:textId="77777777" w:rsidR="00C22626" w:rsidRPr="00074FBA" w:rsidRDefault="00C22626" w:rsidP="00C22626">
    <w:pPr>
      <w:pStyle w:val="Cabealho"/>
      <w:tabs>
        <w:tab w:val="left" w:pos="615"/>
        <w:tab w:val="center" w:pos="4535"/>
      </w:tabs>
      <w:jc w:val="center"/>
      <w:rPr>
        <w:rFonts w:ascii="Arial" w:hAnsi="Arial" w:cs="Arial"/>
        <w:b/>
        <w:noProof/>
        <w:color w:val="808080"/>
        <w:sz w:val="20"/>
        <w:szCs w:val="20"/>
      </w:rPr>
    </w:pPr>
    <w:r w:rsidRPr="00074FBA">
      <w:rPr>
        <w:rFonts w:ascii="Arial" w:hAnsi="Arial" w:cs="Arial"/>
        <w:noProof/>
        <w:sz w:val="20"/>
        <w:szCs w:val="20"/>
        <w:lang w:eastAsia="pt-BR"/>
      </w:rPr>
      <w:drawing>
        <wp:anchor distT="0" distB="0" distL="114300" distR="114300" simplePos="0" relativeHeight="251681792" behindDoc="0" locked="0" layoutInCell="1" allowOverlap="1" wp14:anchorId="3C6FE458" wp14:editId="2B97D7E4">
          <wp:simplePos x="0" y="0"/>
          <wp:positionH relativeFrom="margin">
            <wp:align>left</wp:align>
          </wp:positionH>
          <wp:positionV relativeFrom="paragraph">
            <wp:posOffset>8890</wp:posOffset>
          </wp:positionV>
          <wp:extent cx="521845" cy="617517"/>
          <wp:effectExtent l="0" t="0" r="0" b="0"/>
          <wp:wrapNone/>
          <wp:docPr id="1337526104" name="Imagem 1337526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21845" cy="6175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74FBA">
      <w:rPr>
        <w:rFonts w:ascii="Arial" w:hAnsi="Arial" w:cs="Arial"/>
        <w:noProof/>
        <w:sz w:val="20"/>
        <w:szCs w:val="20"/>
        <w:lang w:eastAsia="pt-BR"/>
      </w:rPr>
      <w:drawing>
        <wp:anchor distT="0" distB="0" distL="114300" distR="114300" simplePos="0" relativeHeight="251680768" behindDoc="0" locked="0" layoutInCell="1" allowOverlap="1" wp14:anchorId="7B420A16" wp14:editId="2F89DA0A">
          <wp:simplePos x="0" y="0"/>
          <wp:positionH relativeFrom="margin">
            <wp:align>right</wp:align>
          </wp:positionH>
          <wp:positionV relativeFrom="page">
            <wp:posOffset>287904</wp:posOffset>
          </wp:positionV>
          <wp:extent cx="516255" cy="633730"/>
          <wp:effectExtent l="0" t="0" r="0" b="0"/>
          <wp:wrapNone/>
          <wp:docPr id="17966632" name="Imagem 179666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3"/>
                  <pic:cNvPicPr>
                    <a:picLocks noChangeAspect="1" noChangeArrowheads="1"/>
                  </pic:cNvPicPr>
                </pic:nvPicPr>
                <pic:blipFill>
                  <a:blip r:embed="rId3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25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74FBA">
      <w:rPr>
        <w:rFonts w:ascii="Arial" w:hAnsi="Arial" w:cs="Arial"/>
        <w:b/>
        <w:noProof/>
        <w:color w:val="808080"/>
        <w:sz w:val="20"/>
        <w:szCs w:val="20"/>
      </w:rPr>
      <w:t>PLANO DIRETOR DE DESENVOLVIMENTO TERRITORIAL</w:t>
    </w:r>
  </w:p>
  <w:p w14:paraId="5873DB0B" w14:textId="77777777" w:rsidR="00C22626" w:rsidRPr="00074FBA" w:rsidRDefault="00C22626" w:rsidP="00C22626">
    <w:pPr>
      <w:pStyle w:val="Cabealho"/>
      <w:tabs>
        <w:tab w:val="left" w:pos="615"/>
        <w:tab w:val="center" w:pos="4535"/>
      </w:tabs>
      <w:jc w:val="center"/>
      <w:rPr>
        <w:rFonts w:ascii="Arial" w:hAnsi="Arial" w:cs="Arial"/>
        <w:b/>
        <w:noProof/>
        <w:color w:val="808080"/>
        <w:sz w:val="20"/>
        <w:szCs w:val="20"/>
      </w:rPr>
    </w:pPr>
    <w:r w:rsidRPr="00074FBA">
      <w:rPr>
        <w:rFonts w:ascii="Arial" w:hAnsi="Arial" w:cs="Arial"/>
        <w:b/>
        <w:noProof/>
        <w:color w:val="808080"/>
        <w:sz w:val="20"/>
        <w:szCs w:val="20"/>
      </w:rPr>
      <w:t>Prefeitura Municipal de Bom Retiro - SC</w:t>
    </w:r>
  </w:p>
  <w:p w14:paraId="6FA71A26" w14:textId="77777777" w:rsidR="00C22626" w:rsidRPr="00074FBA" w:rsidRDefault="00C22626" w:rsidP="00C22626">
    <w:pPr>
      <w:pStyle w:val="Cabealho"/>
      <w:pBdr>
        <w:bottom w:val="double" w:sz="4" w:space="1" w:color="auto"/>
      </w:pBdr>
      <w:tabs>
        <w:tab w:val="left" w:pos="708"/>
      </w:tabs>
      <w:jc w:val="center"/>
      <w:rPr>
        <w:rFonts w:ascii="Arial" w:hAnsi="Arial" w:cs="Arial"/>
        <w:b/>
        <w:noProof/>
        <w:color w:val="808080"/>
        <w:sz w:val="20"/>
        <w:szCs w:val="20"/>
      </w:rPr>
    </w:pPr>
    <w:r w:rsidRPr="00074FBA">
      <w:rPr>
        <w:rFonts w:ascii="Arial" w:hAnsi="Arial" w:cs="Arial"/>
        <w:b/>
        <w:noProof/>
        <w:color w:val="808080"/>
        <w:sz w:val="20"/>
        <w:szCs w:val="20"/>
      </w:rPr>
      <w:t xml:space="preserve">Projeto de Lei do </w:t>
    </w:r>
    <w:r>
      <w:rPr>
        <w:rFonts w:ascii="Arial" w:hAnsi="Arial" w:cs="Arial"/>
        <w:b/>
        <w:noProof/>
        <w:color w:val="808080"/>
        <w:sz w:val="20"/>
        <w:szCs w:val="20"/>
      </w:rPr>
      <w:t>Perímetro Urbano</w:t>
    </w:r>
  </w:p>
  <w:p w14:paraId="78A305E2" w14:textId="77777777" w:rsidR="00C22626" w:rsidRPr="00601E40" w:rsidRDefault="00C22626" w:rsidP="00C22626">
    <w:pPr>
      <w:pStyle w:val="Cabealho"/>
      <w:pBdr>
        <w:bottom w:val="double" w:sz="4" w:space="1" w:color="auto"/>
      </w:pBdr>
      <w:tabs>
        <w:tab w:val="left" w:pos="708"/>
      </w:tabs>
      <w:spacing w:line="276" w:lineRule="auto"/>
      <w:jc w:val="center"/>
      <w:rPr>
        <w:rFonts w:cs="Arial"/>
        <w:b/>
        <w:color w:val="808080"/>
      </w:rPr>
    </w:pPr>
  </w:p>
  <w:p w14:paraId="3A51608B" w14:textId="3915E310" w:rsidR="003E4480" w:rsidRPr="00C22626" w:rsidRDefault="003E4480" w:rsidP="00C2262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Ttulo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lowerLetter"/>
      <w:suff w:val="nothing"/>
      <w:lvlText w:val="%1)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500"/>
      <w:numFmt w:val="lowerRoman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Num61"/>
    <w:lvl w:ilvl="0">
      <w:start w:val="1"/>
      <w:numFmt w:val="decimal"/>
      <w:lvlText w:val="Art. %1°."/>
      <w:lvlJc w:val="left"/>
      <w:pPr>
        <w:tabs>
          <w:tab w:val="num" w:pos="0"/>
        </w:tabs>
        <w:ind w:left="0" w:firstLine="0"/>
      </w:pPr>
      <w:rPr>
        <w:rFonts w:cs="Arial"/>
        <w:b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Num8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5">
    <w:nsid w:val="06756DF9"/>
    <w:multiLevelType w:val="hybridMultilevel"/>
    <w:tmpl w:val="E6F85F36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8096AA3"/>
    <w:multiLevelType w:val="hybridMultilevel"/>
    <w:tmpl w:val="E6F85F36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B660124"/>
    <w:multiLevelType w:val="hybridMultilevel"/>
    <w:tmpl w:val="E6F85F36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CAE10C7"/>
    <w:multiLevelType w:val="hybridMultilevel"/>
    <w:tmpl w:val="989E8CFC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0CF25469"/>
    <w:multiLevelType w:val="hybridMultilevel"/>
    <w:tmpl w:val="E6F85F36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09303AE"/>
    <w:multiLevelType w:val="hybridMultilevel"/>
    <w:tmpl w:val="E6F85F36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1D129D5"/>
    <w:multiLevelType w:val="hybridMultilevel"/>
    <w:tmpl w:val="E6F85F36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9B55F7B"/>
    <w:multiLevelType w:val="hybridMultilevel"/>
    <w:tmpl w:val="E6F85F36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09658FD"/>
    <w:multiLevelType w:val="hybridMultilevel"/>
    <w:tmpl w:val="E6F85F36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09816E4"/>
    <w:multiLevelType w:val="hybridMultilevel"/>
    <w:tmpl w:val="C300637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602348"/>
    <w:multiLevelType w:val="hybridMultilevel"/>
    <w:tmpl w:val="E6F85F36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A083D9E"/>
    <w:multiLevelType w:val="hybridMultilevel"/>
    <w:tmpl w:val="E6F85F36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C9473D6"/>
    <w:multiLevelType w:val="hybridMultilevel"/>
    <w:tmpl w:val="E6F85F36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CE17F1A"/>
    <w:multiLevelType w:val="hybridMultilevel"/>
    <w:tmpl w:val="E6F85F36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22B6805"/>
    <w:multiLevelType w:val="hybridMultilevel"/>
    <w:tmpl w:val="E6F85F36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6A217E2"/>
    <w:multiLevelType w:val="hybridMultilevel"/>
    <w:tmpl w:val="E6F85F36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6E531A2"/>
    <w:multiLevelType w:val="hybridMultilevel"/>
    <w:tmpl w:val="E6F85F36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716093D"/>
    <w:multiLevelType w:val="hybridMultilevel"/>
    <w:tmpl w:val="E6F85F36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79935BF"/>
    <w:multiLevelType w:val="hybridMultilevel"/>
    <w:tmpl w:val="989E8CFC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39467D7D"/>
    <w:multiLevelType w:val="hybridMultilevel"/>
    <w:tmpl w:val="E6F85F36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A1F07D8"/>
    <w:multiLevelType w:val="hybridMultilevel"/>
    <w:tmpl w:val="E6F85F36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3A994BB5"/>
    <w:multiLevelType w:val="hybridMultilevel"/>
    <w:tmpl w:val="E6F85F36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3ADF3040"/>
    <w:multiLevelType w:val="hybridMultilevel"/>
    <w:tmpl w:val="E6F85F36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2590BD4"/>
    <w:multiLevelType w:val="hybridMultilevel"/>
    <w:tmpl w:val="E6F85F36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42926A8"/>
    <w:multiLevelType w:val="hybridMultilevel"/>
    <w:tmpl w:val="E6F85F36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79E4D15"/>
    <w:multiLevelType w:val="hybridMultilevel"/>
    <w:tmpl w:val="E6F85F36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BC048FF"/>
    <w:multiLevelType w:val="hybridMultilevel"/>
    <w:tmpl w:val="E6F85F36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4D9C1F85"/>
    <w:multiLevelType w:val="hybridMultilevel"/>
    <w:tmpl w:val="E6F85F36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3517E96"/>
    <w:multiLevelType w:val="hybridMultilevel"/>
    <w:tmpl w:val="E6F85F36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3C45DC9"/>
    <w:multiLevelType w:val="hybridMultilevel"/>
    <w:tmpl w:val="E6F85F36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40F7A0A"/>
    <w:multiLevelType w:val="hybridMultilevel"/>
    <w:tmpl w:val="E6F85F36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920638E"/>
    <w:multiLevelType w:val="hybridMultilevel"/>
    <w:tmpl w:val="E6F85F36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BF34CC5"/>
    <w:multiLevelType w:val="hybridMultilevel"/>
    <w:tmpl w:val="E6F85F36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D0D01F7"/>
    <w:multiLevelType w:val="multilevel"/>
    <w:tmpl w:val="494AF44C"/>
    <w:lvl w:ilvl="0">
      <w:start w:val="1"/>
      <w:numFmt w:val="decimal"/>
      <w:lvlText w:val="Art. %1°."/>
      <w:lvlJc w:val="left"/>
      <w:pPr>
        <w:ind w:left="0" w:firstLine="0"/>
      </w:pPr>
      <w:rPr>
        <w:rFonts w:ascii="Arial" w:hAnsi="Arial" w:cs="Arial" w:hint="default"/>
        <w:b/>
        <w:i w:val="0"/>
        <w:sz w:val="24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>
    <w:nsid w:val="5EE95CC9"/>
    <w:multiLevelType w:val="hybridMultilevel"/>
    <w:tmpl w:val="E6F85F36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3800198"/>
    <w:multiLevelType w:val="hybridMultilevel"/>
    <w:tmpl w:val="E6F85F36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5A2562F"/>
    <w:multiLevelType w:val="hybridMultilevel"/>
    <w:tmpl w:val="989E8CFC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>
    <w:nsid w:val="6957008B"/>
    <w:multiLevelType w:val="hybridMultilevel"/>
    <w:tmpl w:val="E6F85F36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C780B32"/>
    <w:multiLevelType w:val="hybridMultilevel"/>
    <w:tmpl w:val="E6F85F36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6ED70A79"/>
    <w:multiLevelType w:val="hybridMultilevel"/>
    <w:tmpl w:val="E6F85F36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07518F5"/>
    <w:multiLevelType w:val="multilevel"/>
    <w:tmpl w:val="F58C89F6"/>
    <w:lvl w:ilvl="0">
      <w:start w:val="1"/>
      <w:numFmt w:val="decimal"/>
      <w:lvlText w:val="Art. %1º."/>
      <w:lvlJc w:val="left"/>
      <w:pPr>
        <w:ind w:left="0" w:firstLine="0"/>
      </w:pPr>
      <w:rPr>
        <w:rFonts w:ascii="Arial" w:hAnsi="Arial" w:cs="Arial" w:hint="default"/>
        <w:b/>
        <w:i w:val="0"/>
        <w:color w:val="000000" w:themeColor="text1"/>
        <w:sz w:val="24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6">
    <w:nsid w:val="71615E96"/>
    <w:multiLevelType w:val="hybridMultilevel"/>
    <w:tmpl w:val="E6F85F36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6A15F0E"/>
    <w:multiLevelType w:val="hybridMultilevel"/>
    <w:tmpl w:val="E6F85F36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7AD46B39"/>
    <w:multiLevelType w:val="hybridMultilevel"/>
    <w:tmpl w:val="E6F85F36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7D212D01"/>
    <w:multiLevelType w:val="hybridMultilevel"/>
    <w:tmpl w:val="E6F85F36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7E833C29"/>
    <w:multiLevelType w:val="hybridMultilevel"/>
    <w:tmpl w:val="E6F85F36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5"/>
  </w:num>
  <w:num w:numId="3">
    <w:abstractNumId w:val="32"/>
  </w:num>
  <w:num w:numId="4">
    <w:abstractNumId w:val="8"/>
  </w:num>
  <w:num w:numId="5">
    <w:abstractNumId w:val="45"/>
    <w:lvlOverride w:ilvl="0">
      <w:lvl w:ilvl="0">
        <w:start w:val="1"/>
        <w:numFmt w:val="decimal"/>
        <w:lvlText w:val="Art. %1."/>
        <w:lvlJc w:val="left"/>
        <w:pPr>
          <w:ind w:left="0" w:firstLine="0"/>
        </w:pPr>
        <w:rPr>
          <w:rFonts w:ascii="Arial" w:hAnsi="Arial" w:cs="Arial" w:hint="default"/>
          <w:b/>
          <w:i w:val="0"/>
          <w:sz w:val="24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1440" w:hanging="360"/>
        </w:pPr>
        <w:rPr>
          <w:rFonts w:ascii="Times New Roman" w:eastAsia="Times New Roman" w:hAnsi="Times New Roman" w:cs="Times New Roman"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6">
    <w:abstractNumId w:val="18"/>
  </w:num>
  <w:num w:numId="7">
    <w:abstractNumId w:val="31"/>
  </w:num>
  <w:num w:numId="8">
    <w:abstractNumId w:val="41"/>
  </w:num>
  <w:num w:numId="9">
    <w:abstractNumId w:val="13"/>
  </w:num>
  <w:num w:numId="10">
    <w:abstractNumId w:val="6"/>
  </w:num>
  <w:num w:numId="11">
    <w:abstractNumId w:val="42"/>
  </w:num>
  <w:num w:numId="12">
    <w:abstractNumId w:val="26"/>
  </w:num>
  <w:num w:numId="13">
    <w:abstractNumId w:val="15"/>
  </w:num>
  <w:num w:numId="14">
    <w:abstractNumId w:val="27"/>
  </w:num>
  <w:num w:numId="15">
    <w:abstractNumId w:val="35"/>
  </w:num>
  <w:num w:numId="16">
    <w:abstractNumId w:val="33"/>
  </w:num>
  <w:num w:numId="17">
    <w:abstractNumId w:val="23"/>
  </w:num>
  <w:num w:numId="18">
    <w:abstractNumId w:val="34"/>
  </w:num>
  <w:num w:numId="19">
    <w:abstractNumId w:val="43"/>
  </w:num>
  <w:num w:numId="20">
    <w:abstractNumId w:val="25"/>
  </w:num>
  <w:num w:numId="21">
    <w:abstractNumId w:val="36"/>
  </w:num>
  <w:num w:numId="22">
    <w:abstractNumId w:val="19"/>
  </w:num>
  <w:num w:numId="23">
    <w:abstractNumId w:val="24"/>
  </w:num>
  <w:num w:numId="24">
    <w:abstractNumId w:val="17"/>
  </w:num>
  <w:num w:numId="25">
    <w:abstractNumId w:val="5"/>
  </w:num>
  <w:num w:numId="26">
    <w:abstractNumId w:val="49"/>
  </w:num>
  <w:num w:numId="27">
    <w:abstractNumId w:val="44"/>
  </w:num>
  <w:num w:numId="28">
    <w:abstractNumId w:val="7"/>
  </w:num>
  <w:num w:numId="29">
    <w:abstractNumId w:val="46"/>
  </w:num>
  <w:num w:numId="30">
    <w:abstractNumId w:val="47"/>
  </w:num>
  <w:num w:numId="31">
    <w:abstractNumId w:val="40"/>
  </w:num>
  <w:num w:numId="32">
    <w:abstractNumId w:val="16"/>
  </w:num>
  <w:num w:numId="33">
    <w:abstractNumId w:val="28"/>
  </w:num>
  <w:num w:numId="34">
    <w:abstractNumId w:val="22"/>
  </w:num>
  <w:num w:numId="35">
    <w:abstractNumId w:val="48"/>
  </w:num>
  <w:num w:numId="36">
    <w:abstractNumId w:val="11"/>
  </w:num>
  <w:num w:numId="37">
    <w:abstractNumId w:val="12"/>
  </w:num>
  <w:num w:numId="38">
    <w:abstractNumId w:val="21"/>
  </w:num>
  <w:num w:numId="39">
    <w:abstractNumId w:val="50"/>
  </w:num>
  <w:num w:numId="40">
    <w:abstractNumId w:val="10"/>
  </w:num>
  <w:num w:numId="41">
    <w:abstractNumId w:val="29"/>
  </w:num>
  <w:num w:numId="42">
    <w:abstractNumId w:val="39"/>
  </w:num>
  <w:num w:numId="43">
    <w:abstractNumId w:val="37"/>
  </w:num>
  <w:num w:numId="44">
    <w:abstractNumId w:val="20"/>
  </w:num>
  <w:num w:numId="45">
    <w:abstractNumId w:val="30"/>
  </w:num>
  <w:num w:numId="46">
    <w:abstractNumId w:val="9"/>
  </w:num>
  <w:num w:numId="47">
    <w:abstractNumId w:val="45"/>
    <w:lvlOverride w:ilvl="0">
      <w:lvl w:ilvl="0">
        <w:start w:val="1"/>
        <w:numFmt w:val="decimal"/>
        <w:lvlText w:val="Art. %1º."/>
        <w:lvlJc w:val="left"/>
        <w:pPr>
          <w:ind w:left="0" w:firstLine="0"/>
        </w:pPr>
        <w:rPr>
          <w:rFonts w:ascii="Arial" w:hAnsi="Arial" w:cs="Arial" w:hint="default"/>
          <w:b/>
          <w:i w:val="0"/>
          <w:color w:val="000000" w:themeColor="text1"/>
          <w:sz w:val="24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1440" w:hanging="360"/>
        </w:pPr>
        <w:rPr>
          <w:rFonts w:ascii="Times New Roman" w:eastAsia="Times New Roman" w:hAnsi="Times New Roman" w:cs="Times New Roman"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48">
    <w:abstractNumId w:val="45"/>
    <w:lvlOverride w:ilvl="0">
      <w:lvl w:ilvl="0">
        <w:start w:val="1"/>
        <w:numFmt w:val="decimal"/>
        <w:lvlText w:val="Art. %1."/>
        <w:lvlJc w:val="left"/>
        <w:pPr>
          <w:ind w:left="0" w:firstLine="0"/>
        </w:pPr>
        <w:rPr>
          <w:rFonts w:ascii="Arial" w:hAnsi="Arial" w:cs="Arial" w:hint="default"/>
          <w:b/>
          <w:i w:val="0"/>
          <w:color w:val="000000" w:themeColor="text1"/>
          <w:sz w:val="24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1440" w:hanging="360"/>
        </w:pPr>
        <w:rPr>
          <w:rFonts w:ascii="Times New Roman" w:eastAsia="Times New Roman" w:hAnsi="Times New Roman" w:cs="Times New Roman"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49">
    <w:abstractNumId w:val="38"/>
  </w:num>
  <w:num w:numId="50">
    <w:abstractNumId w:val="14"/>
  </w:num>
  <w:num w:numId="51">
    <w:abstractNumId w:val="38"/>
    <w:lvlOverride w:ilvl="0">
      <w:lvl w:ilvl="0">
        <w:start w:val="1"/>
        <w:numFmt w:val="decimal"/>
        <w:lvlText w:val="Art. %1."/>
        <w:lvlJc w:val="left"/>
        <w:pPr>
          <w:ind w:left="0" w:firstLine="0"/>
        </w:pPr>
        <w:rPr>
          <w:rFonts w:ascii="Arial" w:hAnsi="Arial" w:cs="Arial" w:hint="default"/>
          <w:b/>
          <w:i w:val="0"/>
          <w:sz w:val="24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1440" w:hanging="360"/>
        </w:pPr>
        <w:rPr>
          <w:rFonts w:ascii="Arial" w:eastAsia="Times New Roman" w:hAnsi="Arial" w:cs="Arial" w:hint="default"/>
          <w:color w:val="auto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963"/>
    <w:rsid w:val="000073C2"/>
    <w:rsid w:val="00010292"/>
    <w:rsid w:val="000152DE"/>
    <w:rsid w:val="00044723"/>
    <w:rsid w:val="000448F7"/>
    <w:rsid w:val="00046620"/>
    <w:rsid w:val="0006167B"/>
    <w:rsid w:val="00062EFC"/>
    <w:rsid w:val="00074FBA"/>
    <w:rsid w:val="000809CA"/>
    <w:rsid w:val="00086C9E"/>
    <w:rsid w:val="00087D88"/>
    <w:rsid w:val="00096DEE"/>
    <w:rsid w:val="000A4922"/>
    <w:rsid w:val="000B0AEB"/>
    <w:rsid w:val="000B3F92"/>
    <w:rsid w:val="000C790F"/>
    <w:rsid w:val="000D52BF"/>
    <w:rsid w:val="000E2476"/>
    <w:rsid w:val="000E4CAB"/>
    <w:rsid w:val="000E7CDF"/>
    <w:rsid w:val="000F1708"/>
    <w:rsid w:val="000F6567"/>
    <w:rsid w:val="00100529"/>
    <w:rsid w:val="001009A3"/>
    <w:rsid w:val="0010205C"/>
    <w:rsid w:val="001100DE"/>
    <w:rsid w:val="00117970"/>
    <w:rsid w:val="00121A8B"/>
    <w:rsid w:val="0012788A"/>
    <w:rsid w:val="00142606"/>
    <w:rsid w:val="00143E99"/>
    <w:rsid w:val="00151ED2"/>
    <w:rsid w:val="0017469C"/>
    <w:rsid w:val="001849C5"/>
    <w:rsid w:val="00185F9E"/>
    <w:rsid w:val="001B0541"/>
    <w:rsid w:val="001C34AB"/>
    <w:rsid w:val="001C7964"/>
    <w:rsid w:val="001F6656"/>
    <w:rsid w:val="00201D4F"/>
    <w:rsid w:val="00212078"/>
    <w:rsid w:val="002134EA"/>
    <w:rsid w:val="0022466E"/>
    <w:rsid w:val="00233975"/>
    <w:rsid w:val="0024010D"/>
    <w:rsid w:val="002462A7"/>
    <w:rsid w:val="0028726C"/>
    <w:rsid w:val="00292769"/>
    <w:rsid w:val="002B2E13"/>
    <w:rsid w:val="002B6993"/>
    <w:rsid w:val="002C1223"/>
    <w:rsid w:val="002D59EE"/>
    <w:rsid w:val="002E221B"/>
    <w:rsid w:val="002E2C23"/>
    <w:rsid w:val="002E37C6"/>
    <w:rsid w:val="002F29B8"/>
    <w:rsid w:val="002F59B1"/>
    <w:rsid w:val="002F6628"/>
    <w:rsid w:val="0032229A"/>
    <w:rsid w:val="0033077C"/>
    <w:rsid w:val="00353D58"/>
    <w:rsid w:val="003569FC"/>
    <w:rsid w:val="00362BA4"/>
    <w:rsid w:val="00377A2A"/>
    <w:rsid w:val="00396F14"/>
    <w:rsid w:val="003B3F88"/>
    <w:rsid w:val="003B5BEA"/>
    <w:rsid w:val="003C1C2B"/>
    <w:rsid w:val="003E4480"/>
    <w:rsid w:val="003E68E8"/>
    <w:rsid w:val="003E6F40"/>
    <w:rsid w:val="004215F3"/>
    <w:rsid w:val="004511BD"/>
    <w:rsid w:val="00465A30"/>
    <w:rsid w:val="0047165B"/>
    <w:rsid w:val="004774DF"/>
    <w:rsid w:val="00477632"/>
    <w:rsid w:val="00484DCE"/>
    <w:rsid w:val="0048515A"/>
    <w:rsid w:val="00494880"/>
    <w:rsid w:val="004A2FB7"/>
    <w:rsid w:val="004C7649"/>
    <w:rsid w:val="004C775F"/>
    <w:rsid w:val="004D3AC0"/>
    <w:rsid w:val="004D6518"/>
    <w:rsid w:val="004E004B"/>
    <w:rsid w:val="004F3CCC"/>
    <w:rsid w:val="004F6D0B"/>
    <w:rsid w:val="00504E6E"/>
    <w:rsid w:val="00505AE9"/>
    <w:rsid w:val="00512CF3"/>
    <w:rsid w:val="0051663A"/>
    <w:rsid w:val="00531C79"/>
    <w:rsid w:val="005679AB"/>
    <w:rsid w:val="00581ED9"/>
    <w:rsid w:val="005B59A9"/>
    <w:rsid w:val="005C3EAC"/>
    <w:rsid w:val="005D6D23"/>
    <w:rsid w:val="005D73DD"/>
    <w:rsid w:val="00612BD9"/>
    <w:rsid w:val="006379CC"/>
    <w:rsid w:val="00652064"/>
    <w:rsid w:val="006830AA"/>
    <w:rsid w:val="00683826"/>
    <w:rsid w:val="00686F8B"/>
    <w:rsid w:val="006A486D"/>
    <w:rsid w:val="006B47DC"/>
    <w:rsid w:val="006F12E8"/>
    <w:rsid w:val="007177DA"/>
    <w:rsid w:val="00723ADE"/>
    <w:rsid w:val="007240D1"/>
    <w:rsid w:val="007316C9"/>
    <w:rsid w:val="00735641"/>
    <w:rsid w:val="00736B53"/>
    <w:rsid w:val="00745C8B"/>
    <w:rsid w:val="0074786F"/>
    <w:rsid w:val="0075131A"/>
    <w:rsid w:val="007571A0"/>
    <w:rsid w:val="00760B93"/>
    <w:rsid w:val="00762A5F"/>
    <w:rsid w:val="007648F9"/>
    <w:rsid w:val="00771161"/>
    <w:rsid w:val="00773A79"/>
    <w:rsid w:val="00773AA7"/>
    <w:rsid w:val="00795EA1"/>
    <w:rsid w:val="007A1A96"/>
    <w:rsid w:val="007B73BD"/>
    <w:rsid w:val="007D1DF2"/>
    <w:rsid w:val="007D33E7"/>
    <w:rsid w:val="007E3808"/>
    <w:rsid w:val="00804E41"/>
    <w:rsid w:val="00810D4E"/>
    <w:rsid w:val="008176D7"/>
    <w:rsid w:val="008177C8"/>
    <w:rsid w:val="00826E51"/>
    <w:rsid w:val="0084066A"/>
    <w:rsid w:val="008630E3"/>
    <w:rsid w:val="00871651"/>
    <w:rsid w:val="00884575"/>
    <w:rsid w:val="008864AE"/>
    <w:rsid w:val="00894040"/>
    <w:rsid w:val="008A2F55"/>
    <w:rsid w:val="008A60D5"/>
    <w:rsid w:val="008E0BB7"/>
    <w:rsid w:val="008E3048"/>
    <w:rsid w:val="008E4EBD"/>
    <w:rsid w:val="008F09C1"/>
    <w:rsid w:val="008F6FBF"/>
    <w:rsid w:val="00920657"/>
    <w:rsid w:val="00973603"/>
    <w:rsid w:val="00984F9D"/>
    <w:rsid w:val="009A603B"/>
    <w:rsid w:val="009D1AE1"/>
    <w:rsid w:val="009D3269"/>
    <w:rsid w:val="009D64EA"/>
    <w:rsid w:val="009D7B2B"/>
    <w:rsid w:val="009E3414"/>
    <w:rsid w:val="009E6086"/>
    <w:rsid w:val="009E7C03"/>
    <w:rsid w:val="009F2E12"/>
    <w:rsid w:val="009F4E1F"/>
    <w:rsid w:val="00A008DA"/>
    <w:rsid w:val="00A04D36"/>
    <w:rsid w:val="00A1352B"/>
    <w:rsid w:val="00A30A68"/>
    <w:rsid w:val="00A30B07"/>
    <w:rsid w:val="00A43AC4"/>
    <w:rsid w:val="00A54833"/>
    <w:rsid w:val="00A55852"/>
    <w:rsid w:val="00A56FB1"/>
    <w:rsid w:val="00A641FD"/>
    <w:rsid w:val="00A70B8E"/>
    <w:rsid w:val="00A93F45"/>
    <w:rsid w:val="00AA1BB6"/>
    <w:rsid w:val="00AC525D"/>
    <w:rsid w:val="00AC645C"/>
    <w:rsid w:val="00AD2538"/>
    <w:rsid w:val="00AD7751"/>
    <w:rsid w:val="00AE692B"/>
    <w:rsid w:val="00B06009"/>
    <w:rsid w:val="00B0637A"/>
    <w:rsid w:val="00B131B7"/>
    <w:rsid w:val="00B33BB2"/>
    <w:rsid w:val="00B40EFD"/>
    <w:rsid w:val="00B44132"/>
    <w:rsid w:val="00B81382"/>
    <w:rsid w:val="00B8279A"/>
    <w:rsid w:val="00B86963"/>
    <w:rsid w:val="00BE360B"/>
    <w:rsid w:val="00BE3644"/>
    <w:rsid w:val="00BF54E3"/>
    <w:rsid w:val="00C042EC"/>
    <w:rsid w:val="00C168B3"/>
    <w:rsid w:val="00C22626"/>
    <w:rsid w:val="00C314EC"/>
    <w:rsid w:val="00C34D0C"/>
    <w:rsid w:val="00C415CA"/>
    <w:rsid w:val="00C44DAF"/>
    <w:rsid w:val="00C54D14"/>
    <w:rsid w:val="00C56BDB"/>
    <w:rsid w:val="00CC4927"/>
    <w:rsid w:val="00CD2A38"/>
    <w:rsid w:val="00CE0091"/>
    <w:rsid w:val="00CF4AEC"/>
    <w:rsid w:val="00D21E9E"/>
    <w:rsid w:val="00D45483"/>
    <w:rsid w:val="00D50C22"/>
    <w:rsid w:val="00D51E57"/>
    <w:rsid w:val="00D51EF6"/>
    <w:rsid w:val="00D57118"/>
    <w:rsid w:val="00D60E95"/>
    <w:rsid w:val="00D61755"/>
    <w:rsid w:val="00D728C0"/>
    <w:rsid w:val="00D82AC6"/>
    <w:rsid w:val="00D93184"/>
    <w:rsid w:val="00DC06A8"/>
    <w:rsid w:val="00DD13B0"/>
    <w:rsid w:val="00DD282E"/>
    <w:rsid w:val="00DE733E"/>
    <w:rsid w:val="00E01597"/>
    <w:rsid w:val="00E016F9"/>
    <w:rsid w:val="00E01C3F"/>
    <w:rsid w:val="00E2606A"/>
    <w:rsid w:val="00E26902"/>
    <w:rsid w:val="00E2780B"/>
    <w:rsid w:val="00E3531D"/>
    <w:rsid w:val="00E4649D"/>
    <w:rsid w:val="00E464B5"/>
    <w:rsid w:val="00E5190C"/>
    <w:rsid w:val="00E51E6F"/>
    <w:rsid w:val="00E53E9F"/>
    <w:rsid w:val="00E55E0B"/>
    <w:rsid w:val="00E7149E"/>
    <w:rsid w:val="00E72FAA"/>
    <w:rsid w:val="00E85DE8"/>
    <w:rsid w:val="00E8655F"/>
    <w:rsid w:val="00EA3424"/>
    <w:rsid w:val="00EA3CD2"/>
    <w:rsid w:val="00EA580D"/>
    <w:rsid w:val="00ED4DD0"/>
    <w:rsid w:val="00EE3487"/>
    <w:rsid w:val="00EF5EF9"/>
    <w:rsid w:val="00F05560"/>
    <w:rsid w:val="00F27C76"/>
    <w:rsid w:val="00F32A40"/>
    <w:rsid w:val="00F47CBE"/>
    <w:rsid w:val="00F52A68"/>
    <w:rsid w:val="00F53A1A"/>
    <w:rsid w:val="00F61312"/>
    <w:rsid w:val="00F63C9A"/>
    <w:rsid w:val="00F830F1"/>
    <w:rsid w:val="00F85AFC"/>
    <w:rsid w:val="00F92A9C"/>
    <w:rsid w:val="00F9440A"/>
    <w:rsid w:val="00F974AB"/>
    <w:rsid w:val="00FA7B0C"/>
    <w:rsid w:val="00FB30C9"/>
    <w:rsid w:val="00FB4D7C"/>
    <w:rsid w:val="00FE6418"/>
    <w:rsid w:val="00FF5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1A1E604"/>
  <w15:chartTrackingRefBased/>
  <w15:docId w15:val="{93F20481-6F5C-4CA0-8D6A-5D7DB1E15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  <w:rPr>
      <w:sz w:val="24"/>
      <w:szCs w:val="24"/>
      <w:lang w:eastAsia="zh-CN"/>
    </w:rPr>
  </w:style>
  <w:style w:type="paragraph" w:styleId="Ttulo1">
    <w:name w:val="heading 1"/>
    <w:basedOn w:val="Ttulo10"/>
    <w:next w:val="Corpodetexto"/>
    <w:link w:val="Ttulo1Char"/>
    <w:qFormat/>
    <w:pPr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next w:val="Normal"/>
    <w:pPr>
      <w:keepNext/>
      <w:numPr>
        <w:ilvl w:val="1"/>
        <w:numId w:val="1"/>
      </w:numPr>
      <w:ind w:left="576" w:hanging="576"/>
      <w:jc w:val="both"/>
      <w:outlineLvl w:val="1"/>
    </w:pPr>
    <w:rPr>
      <w:rFonts w:ascii="Garamond" w:hAnsi="Garamond" w:cs="Garamond"/>
      <w:sz w:val="28"/>
    </w:rPr>
  </w:style>
  <w:style w:type="paragraph" w:styleId="Ttulo3">
    <w:name w:val="heading 3"/>
    <w:basedOn w:val="Normal"/>
    <w:next w:val="Normal"/>
    <w:pPr>
      <w:keepNext/>
      <w:numPr>
        <w:ilvl w:val="2"/>
        <w:numId w:val="1"/>
      </w:numPr>
      <w:ind w:left="486"/>
      <w:jc w:val="center"/>
      <w:outlineLvl w:val="2"/>
    </w:pPr>
    <w:rPr>
      <w:u w:val="single"/>
    </w:rPr>
  </w:style>
  <w:style w:type="paragraph" w:styleId="Ttulo4">
    <w:name w:val="heading 4"/>
    <w:basedOn w:val="Normal"/>
    <w:next w:val="Normal"/>
    <w:pPr>
      <w:keepNext/>
      <w:numPr>
        <w:ilvl w:val="3"/>
        <w:numId w:val="1"/>
      </w:numPr>
      <w:jc w:val="center"/>
      <w:outlineLvl w:val="3"/>
    </w:pPr>
    <w:rPr>
      <w:u w:val="single"/>
    </w:rPr>
  </w:style>
  <w:style w:type="paragraph" w:styleId="Ttulo5">
    <w:name w:val="heading 5"/>
    <w:basedOn w:val="Normal"/>
    <w:next w:val="Normal"/>
    <w:pPr>
      <w:keepNext/>
      <w:numPr>
        <w:ilvl w:val="4"/>
        <w:numId w:val="1"/>
      </w:numPr>
      <w:spacing w:line="240" w:lineRule="atLeast"/>
      <w:ind w:left="539"/>
      <w:jc w:val="center"/>
      <w:outlineLvl w:val="4"/>
    </w:pPr>
    <w:rPr>
      <w:u w:val="single"/>
    </w:rPr>
  </w:style>
  <w:style w:type="paragraph" w:styleId="Ttulo6">
    <w:name w:val="heading 6"/>
    <w:basedOn w:val="Normal"/>
    <w:next w:val="Normal"/>
    <w:pPr>
      <w:keepNext/>
      <w:numPr>
        <w:ilvl w:val="5"/>
        <w:numId w:val="1"/>
      </w:numPr>
      <w:spacing w:line="240" w:lineRule="atLeast"/>
      <w:jc w:val="both"/>
      <w:outlineLvl w:val="5"/>
    </w:pPr>
    <w:rPr>
      <w:u w:val="single"/>
    </w:rPr>
  </w:style>
  <w:style w:type="paragraph" w:styleId="Ttulo7">
    <w:name w:val="heading 7"/>
    <w:basedOn w:val="Normal"/>
    <w:next w:val="Normal"/>
    <w:pPr>
      <w:numPr>
        <w:ilvl w:val="6"/>
        <w:numId w:val="1"/>
      </w:numPr>
      <w:spacing w:before="240" w:after="60"/>
      <w:outlineLvl w:val="6"/>
    </w:pPr>
  </w:style>
  <w:style w:type="paragraph" w:styleId="Ttulo8">
    <w:name w:val="heading 8"/>
    <w:basedOn w:val="Normal"/>
    <w:next w:val="Normal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Fontepargpadro3">
    <w:name w:val="Fonte parág. padrão3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3z0">
    <w:name w:val="WW8Num3z0"/>
    <w:rPr>
      <w:color w:val="auto"/>
    </w:rPr>
  </w:style>
  <w:style w:type="character" w:customStyle="1" w:styleId="Fontepargpadro2">
    <w:name w:val="Fonte parág. padrão2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Fontepargpadro1">
    <w:name w:val="Fonte parág. padrão1"/>
  </w:style>
  <w:style w:type="character" w:styleId="Nmerodepgina">
    <w:name w:val="page number"/>
    <w:basedOn w:val="Fontepargpadro1"/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character" w:customStyle="1" w:styleId="Smbolosdenumerao">
    <w:name w:val="Símbolos de numeração"/>
  </w:style>
  <w:style w:type="character" w:customStyle="1" w:styleId="Marcas">
    <w:name w:val="Marcas"/>
    <w:rPr>
      <w:rFonts w:ascii="OpenSymbol" w:eastAsia="OpenSymbol" w:hAnsi="OpenSymbol" w:cs="OpenSymbol"/>
    </w:rPr>
  </w:style>
  <w:style w:type="character" w:customStyle="1" w:styleId="ListLabel1">
    <w:name w:val="ListLabel 1"/>
    <w:rPr>
      <w:rFonts w:cs="Arial"/>
      <w:b/>
      <w:i w:val="0"/>
      <w:sz w:val="24"/>
    </w:rPr>
  </w:style>
  <w:style w:type="paragraph" w:customStyle="1" w:styleId="Ttulo30">
    <w:name w:val="Título3"/>
    <w:basedOn w:val="Normal"/>
    <w:next w:val="Corpodetexto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Subttulo">
    <w:name w:val="Subtitle"/>
    <w:basedOn w:val="Captulo"/>
    <w:next w:val="Corpodetexto"/>
    <w:pPr>
      <w:jc w:val="center"/>
    </w:pPr>
    <w:rPr>
      <w:i/>
      <w:iCs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pPr>
      <w:ind w:left="486"/>
      <w:jc w:val="center"/>
    </w:pPr>
  </w:style>
  <w:style w:type="paragraph" w:customStyle="1" w:styleId="Recuodecorpodetexto21">
    <w:name w:val="Recuo de corpo de texto 21"/>
    <w:basedOn w:val="Normal"/>
    <w:pPr>
      <w:spacing w:after="120" w:line="480" w:lineRule="auto"/>
      <w:ind w:left="283"/>
    </w:pPr>
  </w:style>
  <w:style w:type="paragraph" w:customStyle="1" w:styleId="Corpodetexto21">
    <w:name w:val="Corpo de texto 21"/>
    <w:basedOn w:val="Normal"/>
    <w:pPr>
      <w:spacing w:after="120" w:line="480" w:lineRule="auto"/>
    </w:pPr>
  </w:style>
  <w:style w:type="paragraph" w:customStyle="1" w:styleId="Corpodetexto31">
    <w:name w:val="Corpo de texto 31"/>
    <w:basedOn w:val="Normal"/>
    <w:pPr>
      <w:spacing w:after="120"/>
    </w:pPr>
    <w:rPr>
      <w:sz w:val="16"/>
      <w:szCs w:val="16"/>
    </w:rPr>
  </w:style>
  <w:style w:type="paragraph" w:customStyle="1" w:styleId="Saudao1">
    <w:name w:val="Saudação1"/>
    <w:basedOn w:val="Normal"/>
    <w:next w:val="Normal"/>
  </w:style>
  <w:style w:type="paragraph" w:customStyle="1" w:styleId="Recuodecorpodetexto31">
    <w:name w:val="Recuo de corpo de texto 31"/>
    <w:basedOn w:val="Normal"/>
    <w:pPr>
      <w:ind w:firstLine="1500"/>
    </w:pPr>
    <w:rPr>
      <w:color w:val="FF00FF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Contedodoquadro">
    <w:name w:val="Conteúdo do quadro"/>
    <w:basedOn w:val="Corpodetexto"/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Contedodequadro">
    <w:name w:val="Conteúdo de quadro"/>
    <w:basedOn w:val="Corpodetexto"/>
  </w:style>
  <w:style w:type="paragraph" w:customStyle="1" w:styleId="Primeirorecuodecorpodetexto1">
    <w:name w:val="Primeiro recuo de corpo de texto1"/>
    <w:basedOn w:val="Corpodetexto"/>
    <w:pPr>
      <w:ind w:firstLine="283"/>
    </w:pPr>
  </w:style>
  <w:style w:type="paragraph" w:customStyle="1" w:styleId="Numerada1">
    <w:name w:val="Numerada1"/>
    <w:basedOn w:val="Lista"/>
    <w:pPr>
      <w:ind w:left="360" w:hanging="360"/>
    </w:pPr>
  </w:style>
  <w:style w:type="paragraph" w:customStyle="1" w:styleId="Numerada21">
    <w:name w:val="Numerada 21"/>
    <w:basedOn w:val="Lista"/>
    <w:pPr>
      <w:ind w:left="720" w:hanging="360"/>
    </w:pPr>
  </w:style>
  <w:style w:type="paragraph" w:customStyle="1" w:styleId="Numerada51">
    <w:name w:val="Numerada 51"/>
    <w:basedOn w:val="Lista"/>
    <w:pPr>
      <w:ind w:left="1800" w:hanging="360"/>
    </w:pPr>
  </w:style>
  <w:style w:type="paragraph" w:customStyle="1" w:styleId="Suspensodorecuo">
    <w:name w:val="Suspensão do recuo"/>
    <w:basedOn w:val="Corpodetexto"/>
    <w:pPr>
      <w:tabs>
        <w:tab w:val="left" w:pos="0"/>
      </w:tabs>
      <w:ind w:left="567" w:hanging="283"/>
    </w:pPr>
  </w:style>
  <w:style w:type="paragraph" w:customStyle="1" w:styleId="EstiloArtigoArial12pt">
    <w:name w:val="Estilo Artigo + Arial 12 pt"/>
    <w:basedOn w:val="Normal"/>
  </w:style>
  <w:style w:type="paragraph" w:customStyle="1" w:styleId="PargrafodaLista1">
    <w:name w:val="Parágrafo da Lista1"/>
    <w:basedOn w:val="Normal"/>
    <w:pPr>
      <w:ind w:left="720"/>
    </w:pPr>
  </w:style>
  <w:style w:type="paragraph" w:styleId="Ttulo">
    <w:name w:val="Title"/>
    <w:aliases w:val="Título 30"/>
    <w:basedOn w:val="Normal"/>
    <w:next w:val="Normal"/>
    <w:link w:val="TtuloChar"/>
    <w:rsid w:val="00B86963"/>
    <w:pPr>
      <w:suppressAutoHyphens w:val="0"/>
      <w:spacing w:line="360" w:lineRule="auto"/>
      <w:contextualSpacing/>
      <w:jc w:val="center"/>
    </w:pPr>
    <w:rPr>
      <w:rFonts w:ascii="Arial" w:hAnsi="Arial"/>
      <w:spacing w:val="-10"/>
      <w:kern w:val="28"/>
      <w:szCs w:val="56"/>
      <w:lang w:eastAsia="en-US"/>
    </w:rPr>
  </w:style>
  <w:style w:type="character" w:customStyle="1" w:styleId="TtuloChar">
    <w:name w:val="Título Char"/>
    <w:aliases w:val="Título 30 Char"/>
    <w:link w:val="Ttulo"/>
    <w:qFormat/>
    <w:rsid w:val="00B86963"/>
    <w:rPr>
      <w:rFonts w:ascii="Arial" w:hAnsi="Arial"/>
      <w:spacing w:val="-10"/>
      <w:kern w:val="28"/>
      <w:sz w:val="24"/>
      <w:szCs w:val="56"/>
      <w:lang w:eastAsia="en-US"/>
    </w:rPr>
  </w:style>
  <w:style w:type="character" w:customStyle="1" w:styleId="CabealhoChar">
    <w:name w:val="Cabeçalho Char"/>
    <w:link w:val="Cabealho"/>
    <w:rsid w:val="00B86963"/>
    <w:rPr>
      <w:sz w:val="24"/>
      <w:szCs w:val="24"/>
      <w:lang w:eastAsia="zh-CN"/>
    </w:rPr>
  </w:style>
  <w:style w:type="character" w:customStyle="1" w:styleId="RodapChar">
    <w:name w:val="Rodapé Char"/>
    <w:link w:val="Rodap"/>
    <w:uiPriority w:val="99"/>
    <w:rsid w:val="00B86963"/>
    <w:rPr>
      <w:sz w:val="24"/>
      <w:szCs w:val="24"/>
      <w:lang w:eastAsia="zh-CN"/>
    </w:rPr>
  </w:style>
  <w:style w:type="paragraph" w:styleId="SemEspaamento">
    <w:name w:val="No Spacing"/>
    <w:link w:val="SemEspaamentoChar"/>
    <w:uiPriority w:val="1"/>
    <w:rsid w:val="00B86963"/>
    <w:rPr>
      <w:rFonts w:ascii="Calibri" w:eastAsia="Calibri" w:hAnsi="Calibri"/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qFormat/>
    <w:rsid w:val="00B86963"/>
    <w:rPr>
      <w:rFonts w:ascii="Calibri" w:eastAsia="Calibri" w:hAnsi="Calibri"/>
      <w:sz w:val="22"/>
      <w:szCs w:val="22"/>
      <w:lang w:eastAsia="en-US"/>
    </w:rPr>
  </w:style>
  <w:style w:type="paragraph" w:customStyle="1" w:styleId="CrditosFinais">
    <w:name w:val="Créditos Finais"/>
    <w:link w:val="CrditosFinaisChar"/>
    <w:rsid w:val="00B86963"/>
    <w:pPr>
      <w:pBdr>
        <w:top w:val="nil"/>
        <w:left w:val="nil"/>
        <w:bottom w:val="nil"/>
        <w:right w:val="nil"/>
        <w:between w:val="nil"/>
        <w:bar w:val="nil"/>
      </w:pBdr>
      <w:spacing w:before="240"/>
      <w:jc w:val="center"/>
    </w:pPr>
    <w:rPr>
      <w:rFonts w:ascii="Verdana Bold" w:eastAsia="Arial Unicode MS" w:hAnsi="Arial Unicode MS" w:cs="Arial Unicode MS"/>
      <w:color w:val="000000"/>
      <w:sz w:val="24"/>
      <w:szCs w:val="24"/>
      <w:u w:color="000000"/>
      <w:bdr w:val="nil"/>
      <w:lang w:val="pt-PT" w:eastAsia="en-US"/>
    </w:rPr>
  </w:style>
  <w:style w:type="character" w:customStyle="1" w:styleId="CrditosFinaisChar">
    <w:name w:val="Créditos Finais Char"/>
    <w:link w:val="CrditosFinais"/>
    <w:qFormat/>
    <w:rsid w:val="00B86963"/>
    <w:rPr>
      <w:rFonts w:ascii="Verdana Bold" w:eastAsia="Arial Unicode MS" w:hAnsi="Arial Unicode MS" w:cs="Arial Unicode MS"/>
      <w:color w:val="000000"/>
      <w:sz w:val="24"/>
      <w:szCs w:val="24"/>
      <w:u w:color="000000"/>
      <w:bdr w:val="nil"/>
      <w:lang w:val="pt-PT" w:eastAsia="en-US"/>
    </w:rPr>
  </w:style>
  <w:style w:type="paragraph" w:customStyle="1" w:styleId="CorpodeTexto0">
    <w:name w:val="Corpo de Texto"/>
    <w:basedOn w:val="Normal"/>
    <w:link w:val="CorpodeTextoChar"/>
    <w:rsid w:val="00B86963"/>
    <w:pPr>
      <w:suppressAutoHyphens w:val="0"/>
      <w:spacing w:line="360" w:lineRule="auto"/>
      <w:jc w:val="both"/>
    </w:pPr>
    <w:rPr>
      <w:rFonts w:ascii="Arial" w:hAnsi="Arial" w:cs="Arial"/>
      <w:szCs w:val="22"/>
      <w:lang w:eastAsia="pt-BR"/>
    </w:rPr>
  </w:style>
  <w:style w:type="character" w:customStyle="1" w:styleId="CorpodeTextoChar">
    <w:name w:val="Corpo de Texto Char"/>
    <w:link w:val="CorpodeTexto0"/>
    <w:qFormat/>
    <w:rsid w:val="00B86963"/>
    <w:rPr>
      <w:rFonts w:ascii="Arial" w:hAnsi="Arial" w:cs="Arial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8696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86963"/>
    <w:rPr>
      <w:rFonts w:ascii="Segoe UI" w:hAnsi="Segoe UI" w:cs="Segoe UI"/>
      <w:sz w:val="18"/>
      <w:szCs w:val="18"/>
      <w:lang w:eastAsia="zh-CN"/>
    </w:rPr>
  </w:style>
  <w:style w:type="paragraph" w:styleId="PargrafodaLista">
    <w:name w:val="List Paragraph"/>
    <w:aliases w:val="Parágrafo da Lista 1"/>
    <w:basedOn w:val="Normal"/>
    <w:link w:val="PargrafodaListaChar"/>
    <w:uiPriority w:val="1"/>
    <w:qFormat/>
    <w:rsid w:val="00B86963"/>
    <w:pPr>
      <w:suppressAutoHyphens w:val="0"/>
      <w:spacing w:line="360" w:lineRule="auto"/>
      <w:ind w:left="720"/>
      <w:contextualSpacing/>
      <w:jc w:val="both"/>
    </w:pPr>
    <w:rPr>
      <w:rFonts w:ascii="Arial" w:eastAsia="Calibri" w:hAnsi="Arial"/>
      <w:szCs w:val="22"/>
      <w:lang w:eastAsia="en-US"/>
    </w:rPr>
  </w:style>
  <w:style w:type="character" w:styleId="Refdecomentrio">
    <w:name w:val="annotation reference"/>
    <w:uiPriority w:val="99"/>
    <w:semiHidden/>
    <w:unhideWhenUsed/>
    <w:rsid w:val="000809C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809CA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0809CA"/>
    <w:rPr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809CA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0809CA"/>
    <w:rPr>
      <w:b/>
      <w:bCs/>
      <w:lang w:eastAsia="zh-CN"/>
    </w:rPr>
  </w:style>
  <w:style w:type="paragraph" w:customStyle="1" w:styleId="Default">
    <w:name w:val="Default"/>
    <w:link w:val="DefaultChar"/>
    <w:rsid w:val="0004662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eviso">
    <w:name w:val="Revision"/>
    <w:hidden/>
    <w:uiPriority w:val="99"/>
    <w:semiHidden/>
    <w:rsid w:val="009D7B2B"/>
    <w:rPr>
      <w:sz w:val="24"/>
      <w:szCs w:val="24"/>
      <w:lang w:eastAsia="zh-CN"/>
    </w:rPr>
  </w:style>
  <w:style w:type="table" w:styleId="Tabelacomgrade">
    <w:name w:val="Table Grid"/>
    <w:basedOn w:val="Tabelanormal"/>
    <w:rsid w:val="00C34D0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4E004B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E004B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505AE9"/>
    <w:rPr>
      <w:color w:val="954F72" w:themeColor="followedHyperlink"/>
      <w:u w:val="single"/>
    </w:rPr>
  </w:style>
  <w:style w:type="character" w:customStyle="1" w:styleId="PargrafodaListaChar">
    <w:name w:val="Parágrafo da Lista Char"/>
    <w:aliases w:val="Parágrafo da Lista 1 Char"/>
    <w:link w:val="PargrafodaLista"/>
    <w:uiPriority w:val="1"/>
    <w:rsid w:val="00652064"/>
    <w:rPr>
      <w:rFonts w:ascii="Arial" w:eastAsia="Calibri" w:hAnsi="Arial"/>
      <w:sz w:val="24"/>
      <w:szCs w:val="22"/>
      <w:lang w:eastAsia="en-US"/>
    </w:rPr>
  </w:style>
  <w:style w:type="character" w:customStyle="1" w:styleId="DefaultChar">
    <w:name w:val="Default Char"/>
    <w:link w:val="Default"/>
    <w:rsid w:val="00652064"/>
    <w:rPr>
      <w:rFonts w:ascii="Arial" w:hAnsi="Arial" w:cs="Arial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qFormat/>
    <w:rsid w:val="008176D7"/>
    <w:rPr>
      <w:rFonts w:ascii="Arial" w:eastAsia="Lucida Sans Unicode" w:hAnsi="Arial" w:cs="Tahoma"/>
      <w:b/>
      <w:bCs/>
      <w:sz w:val="32"/>
      <w:szCs w:val="32"/>
      <w:lang w:eastAsia="zh-CN"/>
    </w:rPr>
  </w:style>
  <w:style w:type="character" w:styleId="RefernciaIntensa">
    <w:name w:val="Intense Reference"/>
    <w:basedOn w:val="Fontepargpadro"/>
    <w:uiPriority w:val="32"/>
    <w:rsid w:val="004F6D0B"/>
    <w:rPr>
      <w:b/>
      <w:bCs/>
      <w:smallCaps/>
      <w:color w:val="4472C4" w:themeColor="accent1"/>
      <w:spacing w:val="5"/>
    </w:rPr>
  </w:style>
  <w:style w:type="paragraph" w:customStyle="1" w:styleId="CorpodoTexto">
    <w:name w:val="Corpo do Texto"/>
    <w:basedOn w:val="Normal"/>
    <w:link w:val="CorpodoTextoChar"/>
    <w:qFormat/>
    <w:rsid w:val="004F6D0B"/>
    <w:pPr>
      <w:suppressAutoHyphens w:val="0"/>
      <w:spacing w:line="360" w:lineRule="auto"/>
      <w:ind w:firstLine="709"/>
      <w:jc w:val="both"/>
    </w:pPr>
    <w:rPr>
      <w:rFonts w:ascii="Arial" w:hAnsi="Arial" w:cs="Arial"/>
      <w:szCs w:val="22"/>
      <w:lang w:eastAsia="pt-BR"/>
    </w:rPr>
  </w:style>
  <w:style w:type="character" w:customStyle="1" w:styleId="CorpodoTextoChar">
    <w:name w:val="Corpo do Texto Char"/>
    <w:basedOn w:val="Fontepargpadro"/>
    <w:link w:val="CorpodoTexto"/>
    <w:rsid w:val="004F6D0B"/>
    <w:rPr>
      <w:rFonts w:ascii="Arial" w:hAnsi="Arial" w:cs="Arial"/>
      <w:sz w:val="24"/>
      <w:szCs w:val="22"/>
    </w:rPr>
  </w:style>
  <w:style w:type="paragraph" w:customStyle="1" w:styleId="numeradadiretriz">
    <w:name w:val="numerada diretriz"/>
    <w:basedOn w:val="Normal"/>
    <w:rsid w:val="00C22626"/>
    <w:pPr>
      <w:tabs>
        <w:tab w:val="num" w:pos="-31680"/>
      </w:tabs>
      <w:suppressAutoHyphens w:val="0"/>
      <w:ind w:left="425" w:hanging="425"/>
      <w:jc w:val="both"/>
    </w:pPr>
    <w:rPr>
      <w:rFonts w:ascii="Verdana" w:hAnsi="Verdana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95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8896CD-F112-4E88-9D0E-F35430128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2703</Words>
  <Characters>14602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LEI COMPLEMENTAR N</vt:lpstr>
    </vt:vector>
  </TitlesOfParts>
  <Company/>
  <LinksUpToDate>false</LinksUpToDate>
  <CharactersWithSpaces>17271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 COMPLEMENTAR N</dc:title>
  <dc:subject/>
  <dc:creator>L G Andrade</dc:creator>
  <cp:keywords/>
  <cp:lastModifiedBy>Conta da Microsoft</cp:lastModifiedBy>
  <cp:revision>2</cp:revision>
  <cp:lastPrinted>2023-10-09T18:40:00Z</cp:lastPrinted>
  <dcterms:created xsi:type="dcterms:W3CDTF">2024-11-13T13:39:00Z</dcterms:created>
  <dcterms:modified xsi:type="dcterms:W3CDTF">2024-11-13T13:39:00Z</dcterms:modified>
</cp:coreProperties>
</file>